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49D" w14:textId="77777777" w:rsidR="00394A6D" w:rsidRPr="00ED50C9" w:rsidRDefault="009E5B5F">
      <w:pPr>
        <w:pStyle w:val="Title"/>
        <w:rPr>
          <w:rFonts w:ascii="Century Gothic" w:hAnsi="Century Gothic" w:cs="Al Tarikh"/>
        </w:rPr>
      </w:pPr>
      <w:r w:rsidRPr="00ED50C9">
        <w:rPr>
          <w:rFonts w:ascii="Century Gothic" w:eastAsia="Calibri" w:hAnsi="Century Gothic" w:cs="Calibri"/>
        </w:rPr>
        <w:t>Bryce</w:t>
      </w:r>
      <w:r w:rsidRPr="00ED50C9">
        <w:rPr>
          <w:rFonts w:ascii="Century Gothic" w:hAnsi="Century Gothic" w:cs="Al Tarikh"/>
        </w:rPr>
        <w:t xml:space="preserve"> </w:t>
      </w:r>
      <w:r w:rsidRPr="00ED50C9">
        <w:rPr>
          <w:rFonts w:ascii="Century Gothic" w:eastAsia="Calibri" w:hAnsi="Century Gothic" w:cs="Calibri"/>
        </w:rPr>
        <w:t>Jones</w:t>
      </w:r>
    </w:p>
    <w:p w14:paraId="54BCFDA4" w14:textId="2DDDA02D" w:rsidR="00394A6D" w:rsidRPr="00ED50C9" w:rsidRDefault="002E16EC">
      <w:pPr>
        <w:rPr>
          <w:rFonts w:ascii="Century Gothic" w:hAnsi="Century Gothic" w:cs="Al Tarikh"/>
          <w:color w:val="141414" w:themeColor="accent1"/>
        </w:rPr>
      </w:pPr>
      <w:r>
        <w:rPr>
          <w:rFonts w:ascii="Century Gothic" w:hAnsi="Century Gothic" w:cs="Al Tarikh"/>
          <w:color w:val="141414" w:themeColor="accent1"/>
        </w:rPr>
        <w:t>211 1</w:t>
      </w:r>
      <w:r w:rsidRPr="002E16EC">
        <w:rPr>
          <w:rFonts w:ascii="Century Gothic" w:hAnsi="Century Gothic" w:cs="Al Tarikh"/>
          <w:color w:val="141414" w:themeColor="accent1"/>
          <w:vertAlign w:val="superscript"/>
        </w:rPr>
        <w:t>ST</w:t>
      </w:r>
      <w:r>
        <w:rPr>
          <w:rFonts w:ascii="Century Gothic" w:hAnsi="Century Gothic" w:cs="Al Tarikh"/>
          <w:color w:val="141414" w:themeColor="accent1"/>
        </w:rPr>
        <w:t xml:space="preserve"> ST</w:t>
      </w:r>
      <w:r w:rsidR="002C5A78">
        <w:rPr>
          <w:rFonts w:ascii="Century Gothic" w:hAnsi="Century Gothic" w:cs="Al Tarikh"/>
          <w:color w:val="141414" w:themeColor="accent1"/>
        </w:rPr>
        <w:t>,</w:t>
      </w:r>
      <w:r w:rsidR="00F30AE1">
        <w:rPr>
          <w:rFonts w:ascii="Century Gothic" w:hAnsi="Century Gothic" w:cs="Al Tarikh"/>
          <w:color w:val="141414" w:themeColor="accent1"/>
        </w:rPr>
        <w:t xml:space="preserve"> </w:t>
      </w:r>
      <w:proofErr w:type="gramStart"/>
      <w:r w:rsidR="00E2381A" w:rsidRPr="00ED50C9">
        <w:rPr>
          <w:rFonts w:ascii="Century Gothic" w:eastAsia="Calibri" w:hAnsi="Century Gothic" w:cs="Calibri"/>
          <w:color w:val="141414" w:themeColor="accent1"/>
        </w:rPr>
        <w:t>S</w:t>
      </w:r>
      <w:r>
        <w:rPr>
          <w:rFonts w:ascii="Century Gothic" w:eastAsia="Calibri" w:hAnsi="Century Gothic" w:cs="Calibri"/>
          <w:color w:val="141414" w:themeColor="accent1"/>
        </w:rPr>
        <w:t>hel</w:t>
      </w:r>
      <w:r w:rsidR="00F30AE1">
        <w:rPr>
          <w:rFonts w:ascii="Century Gothic" w:eastAsia="Calibri" w:hAnsi="Century Gothic" w:cs="Calibri"/>
          <w:color w:val="141414" w:themeColor="accent1"/>
        </w:rPr>
        <w:t>l</w:t>
      </w:r>
      <w:r>
        <w:rPr>
          <w:rFonts w:ascii="Century Gothic" w:eastAsia="Calibri" w:hAnsi="Century Gothic" w:cs="Calibri"/>
          <w:color w:val="141414" w:themeColor="accent1"/>
        </w:rPr>
        <w:t xml:space="preserve"> lake</w:t>
      </w:r>
      <w:proofErr w:type="gramEnd"/>
      <w:r w:rsidR="00E2381A" w:rsidRPr="00ED50C9">
        <w:rPr>
          <w:rFonts w:ascii="Century Gothic" w:eastAsia="Calibri" w:hAnsi="Century Gothic" w:cs="Calibri"/>
          <w:color w:val="141414" w:themeColor="accent1"/>
        </w:rPr>
        <w:t>,</w:t>
      </w:r>
      <w:r w:rsidR="00E2381A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E2381A" w:rsidRPr="00ED50C9">
        <w:rPr>
          <w:rFonts w:ascii="Century Gothic" w:eastAsia="Calibri" w:hAnsi="Century Gothic" w:cs="Calibri"/>
          <w:color w:val="141414" w:themeColor="accent1"/>
        </w:rPr>
        <w:t>SK</w:t>
      </w:r>
      <w:r w:rsidR="009E5B5F" w:rsidRPr="00ED50C9">
        <w:rPr>
          <w:rFonts w:ascii="Century Gothic" w:eastAsia="Calibri" w:hAnsi="Century Gothic" w:cs="Calibri"/>
          <w:color w:val="141414" w:themeColor="accent1"/>
        </w:rPr>
        <w:t>,</w:t>
      </w:r>
      <w:r w:rsidR="009E5B5F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F30AE1">
        <w:rPr>
          <w:rFonts w:ascii="Century Gothic" w:eastAsia="Calibri" w:hAnsi="Century Gothic" w:cs="Calibri"/>
          <w:color w:val="141414" w:themeColor="accent1"/>
        </w:rPr>
        <w:t>S0J 2G0</w:t>
      </w:r>
      <w:r w:rsidR="007D00B3" w:rsidRPr="00ED50C9">
        <w:rPr>
          <w:rFonts w:ascii="Century Gothic" w:hAnsi="Century Gothic" w:cs="Al Tarikh"/>
          <w:color w:val="141414" w:themeColor="accent1"/>
        </w:rPr>
        <w:t>| </w:t>
      </w:r>
      <w:r w:rsidR="00F30AE1">
        <w:rPr>
          <w:rFonts w:ascii="Century Gothic" w:hAnsi="Century Gothic" w:cs="Al Tarikh"/>
          <w:color w:val="141414" w:themeColor="accent1"/>
        </w:rPr>
        <w:t>639-525-1769</w:t>
      </w:r>
      <w:r w:rsidR="007D00B3" w:rsidRPr="00ED50C9">
        <w:rPr>
          <w:rFonts w:ascii="Century Gothic" w:hAnsi="Century Gothic" w:cs="Al Tarikh"/>
          <w:color w:val="141414" w:themeColor="accent1"/>
        </w:rPr>
        <w:t> | </w:t>
      </w:r>
      <w:hyperlink r:id="rId8" w:history="1">
        <w:r w:rsidR="00B97EC2" w:rsidRPr="00ED50C9">
          <w:rPr>
            <w:rStyle w:val="Hyperlink"/>
            <w:rFonts w:ascii="Century Gothic" w:eastAsia="Calibri" w:hAnsi="Century Gothic" w:cs="Calibri"/>
            <w:color w:val="141414" w:themeColor="accent1"/>
          </w:rPr>
          <w:t>brycejones</w:t>
        </w:r>
        <w:r w:rsidR="00B97EC2" w:rsidRPr="00ED50C9">
          <w:rPr>
            <w:rStyle w:val="Hyperlink"/>
            <w:rFonts w:ascii="Century Gothic" w:hAnsi="Century Gothic" w:cs="Al Tarikh"/>
            <w:color w:val="141414" w:themeColor="accent1"/>
          </w:rPr>
          <w:t>.</w:t>
        </w:r>
        <w:r w:rsidR="00B97EC2" w:rsidRPr="00ED50C9">
          <w:rPr>
            <w:rStyle w:val="Hyperlink"/>
            <w:rFonts w:ascii="Century Gothic" w:eastAsia="Calibri" w:hAnsi="Century Gothic" w:cs="Calibri"/>
            <w:color w:val="141414" w:themeColor="accent1"/>
          </w:rPr>
          <w:t>bush</w:t>
        </w:r>
        <w:r w:rsidR="00B97EC2" w:rsidRPr="00ED50C9">
          <w:rPr>
            <w:rStyle w:val="Hyperlink"/>
            <w:rFonts w:ascii="Century Gothic" w:hAnsi="Century Gothic" w:cs="Al Tarikh"/>
            <w:color w:val="141414" w:themeColor="accent1"/>
          </w:rPr>
          <w:t>86</w:t>
        </w:r>
        <w:r w:rsidR="00B97EC2" w:rsidRPr="00ED50C9">
          <w:rPr>
            <w:rStyle w:val="Hyperlink"/>
            <w:rFonts w:ascii="Century Gothic" w:eastAsia="Calibri" w:hAnsi="Century Gothic" w:cs="Calibri"/>
            <w:color w:val="141414" w:themeColor="accent1"/>
          </w:rPr>
          <w:t>@gmail</w:t>
        </w:r>
        <w:r w:rsidR="00B97EC2" w:rsidRPr="00ED50C9">
          <w:rPr>
            <w:rStyle w:val="Hyperlink"/>
            <w:rFonts w:ascii="Century Gothic" w:hAnsi="Century Gothic" w:cs="Al Tarikh"/>
            <w:color w:val="141414" w:themeColor="accent1"/>
          </w:rPr>
          <w:t>.</w:t>
        </w:r>
        <w:r w:rsidR="00B97EC2" w:rsidRPr="00ED50C9">
          <w:rPr>
            <w:rStyle w:val="Hyperlink"/>
            <w:rFonts w:ascii="Century Gothic" w:eastAsia="Calibri" w:hAnsi="Century Gothic" w:cs="Calibri"/>
            <w:color w:val="141414" w:themeColor="accent1"/>
          </w:rPr>
          <w:t>com</w:t>
        </w:r>
      </w:hyperlink>
      <w:r w:rsidR="00B97EC2" w:rsidRPr="00ED50C9">
        <w:rPr>
          <w:rFonts w:ascii="Century Gothic" w:hAnsi="Century Gothic" w:cs="Al Tarikh"/>
          <w:color w:val="141414" w:themeColor="accent1"/>
        </w:rPr>
        <w:t xml:space="preserve"> </w:t>
      </w:r>
    </w:p>
    <w:p w14:paraId="715B57EA" w14:textId="2AFB7251" w:rsidR="00394A6D" w:rsidRPr="00ED50C9" w:rsidRDefault="00FF5DFC">
      <w:pPr>
        <w:pStyle w:val="Heading1"/>
        <w:rPr>
          <w:rFonts w:ascii="Century Gothic" w:hAnsi="Century Gothic" w:cs="Al Tarikh"/>
          <w:color w:val="141414" w:themeColor="accent1"/>
        </w:rPr>
      </w:pPr>
      <w:r>
        <w:rPr>
          <w:rFonts w:ascii="Century Gothic" w:eastAsia="Calibri" w:hAnsi="Century Gothic" w:cs="Calibri"/>
          <w:color w:val="141414" w:themeColor="accent1"/>
        </w:rPr>
        <w:t>SUMMARY</w:t>
      </w:r>
    </w:p>
    <w:p w14:paraId="78165F4F" w14:textId="16C01AED" w:rsidR="006B6FFC" w:rsidRPr="00ED50C9" w:rsidRDefault="006B6FFC" w:rsidP="006B6FFC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</w:rPr>
      </w:pPr>
      <w:r>
        <w:rPr>
          <w:rFonts w:ascii="Century Gothic" w:eastAsia="Calibri" w:hAnsi="Century Gothic" w:cs="Calibri"/>
          <w:color w:val="141414" w:themeColor="accent1"/>
        </w:rPr>
        <w:t xml:space="preserve">A hard working and </w:t>
      </w:r>
      <w:r w:rsidR="00C7738A">
        <w:rPr>
          <w:rFonts w:ascii="Century Gothic" w:eastAsia="Calibri" w:hAnsi="Century Gothic" w:cs="Calibri"/>
          <w:color w:val="141414" w:themeColor="accent1"/>
        </w:rPr>
        <w:t>safety</w:t>
      </w:r>
      <w:r>
        <w:rPr>
          <w:rFonts w:ascii="Century Gothic" w:eastAsia="Calibri" w:hAnsi="Century Gothic" w:cs="Calibri"/>
          <w:color w:val="141414" w:themeColor="accent1"/>
        </w:rPr>
        <w:t xml:space="preserve">-focused applicant holding experience </w:t>
      </w:r>
      <w:r w:rsidR="0012714C">
        <w:rPr>
          <w:rFonts w:ascii="Century Gothic" w:eastAsia="Calibri" w:hAnsi="Century Gothic" w:cs="Calibri"/>
          <w:color w:val="141414" w:themeColor="accent1"/>
        </w:rPr>
        <w:t>across</w:t>
      </w:r>
      <w:r>
        <w:rPr>
          <w:rFonts w:ascii="Century Gothic" w:eastAsia="Calibri" w:hAnsi="Century Gothic" w:cs="Calibri"/>
          <w:color w:val="141414" w:themeColor="accent1"/>
        </w:rPr>
        <w:t xml:space="preserve"> various </w:t>
      </w:r>
      <w:r w:rsidR="00C7738A">
        <w:rPr>
          <w:rFonts w:ascii="Century Gothic" w:eastAsia="Calibri" w:hAnsi="Century Gothic" w:cs="Calibri"/>
          <w:color w:val="141414" w:themeColor="accent1"/>
        </w:rPr>
        <w:t xml:space="preserve">fast-paced </w:t>
      </w:r>
      <w:r>
        <w:rPr>
          <w:rFonts w:ascii="Century Gothic" w:eastAsia="Calibri" w:hAnsi="Century Gothic" w:cs="Calibri"/>
          <w:color w:val="141414" w:themeColor="accent1"/>
        </w:rPr>
        <w:t xml:space="preserve">industries </w:t>
      </w:r>
      <w:r w:rsidR="00C7738A">
        <w:rPr>
          <w:rFonts w:ascii="Century Gothic" w:eastAsia="Calibri" w:hAnsi="Century Gothic" w:cs="Calibri"/>
          <w:color w:val="141414" w:themeColor="accent1"/>
        </w:rPr>
        <w:t xml:space="preserve">requiring physical demanding and repetitive tasks. </w:t>
      </w:r>
      <w:r w:rsidR="00481450">
        <w:rPr>
          <w:rFonts w:ascii="Century Gothic" w:eastAsia="Calibri" w:hAnsi="Century Gothic" w:cs="Calibri"/>
          <w:color w:val="141414" w:themeColor="accent1"/>
        </w:rPr>
        <w:t>Proven to be a fast learner that is</w:t>
      </w:r>
      <w:r w:rsidR="00C7738A">
        <w:rPr>
          <w:rFonts w:ascii="Century Gothic" w:eastAsia="Calibri" w:hAnsi="Century Gothic" w:cs="Calibri"/>
          <w:color w:val="141414" w:themeColor="accent1"/>
        </w:rPr>
        <w:t xml:space="preserve"> </w:t>
      </w:r>
      <w:r w:rsidR="00481450">
        <w:rPr>
          <w:rFonts w:ascii="Century Gothic" w:eastAsia="Calibri" w:hAnsi="Century Gothic" w:cs="Calibri"/>
          <w:color w:val="141414" w:themeColor="accent1"/>
        </w:rPr>
        <w:t>e</w:t>
      </w:r>
      <w:r w:rsidR="00C7738A">
        <w:rPr>
          <w:rFonts w:ascii="Century Gothic" w:eastAsia="Calibri" w:hAnsi="Century Gothic" w:cs="Calibri"/>
          <w:color w:val="141414" w:themeColor="accent1"/>
        </w:rPr>
        <w:t xml:space="preserve">xperienced and comfortable with </w:t>
      </w:r>
      <w:r>
        <w:rPr>
          <w:rFonts w:ascii="Century Gothic" w:eastAsia="Calibri" w:hAnsi="Century Gothic" w:cs="Calibri"/>
          <w:color w:val="141414" w:themeColor="accent1"/>
        </w:rPr>
        <w:t>warehouse and yard work</w:t>
      </w:r>
      <w:r w:rsidR="00C7738A">
        <w:rPr>
          <w:rFonts w:ascii="Century Gothic" w:eastAsia="Calibri" w:hAnsi="Century Gothic" w:cs="Calibri"/>
          <w:color w:val="141414" w:themeColor="accent1"/>
        </w:rPr>
        <w:t xml:space="preserve"> duties</w:t>
      </w:r>
      <w:r w:rsidR="00465327">
        <w:rPr>
          <w:rFonts w:ascii="Century Gothic" w:eastAsia="Calibri" w:hAnsi="Century Gothic" w:cs="Calibri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olor w:val="141414" w:themeColor="accent1"/>
        </w:rPr>
        <w:t xml:space="preserve">as well as operating machinery such as forklift and skid steer.  Comfortable performing to a high degree in harsh </w:t>
      </w:r>
      <w:r w:rsidR="0012714C">
        <w:rPr>
          <w:rFonts w:ascii="Century Gothic" w:eastAsia="Calibri" w:hAnsi="Century Gothic" w:cs="Calibri"/>
          <w:color w:val="141414" w:themeColor="accent1"/>
        </w:rPr>
        <w:t xml:space="preserve">indoor and </w:t>
      </w:r>
      <w:r>
        <w:rPr>
          <w:rFonts w:ascii="Century Gothic" w:eastAsia="Calibri" w:hAnsi="Century Gothic" w:cs="Calibri"/>
          <w:color w:val="141414" w:themeColor="accent1"/>
        </w:rPr>
        <w:t>outdoor work environments</w:t>
      </w:r>
      <w:r w:rsidR="00C7738A">
        <w:rPr>
          <w:rFonts w:ascii="Century Gothic" w:eastAsia="Calibri" w:hAnsi="Century Gothic" w:cs="Calibri"/>
          <w:color w:val="141414" w:themeColor="accent1"/>
        </w:rPr>
        <w:t>.</w:t>
      </w:r>
    </w:p>
    <w:p w14:paraId="73ADABD9" w14:textId="1C83CF6D" w:rsidR="00394A6D" w:rsidRPr="00ED50C9" w:rsidRDefault="000E0905">
      <w:pPr>
        <w:pStyle w:val="Heading1"/>
        <w:rPr>
          <w:rFonts w:ascii="Century Gothic" w:hAnsi="Century Gothic" w:cs="Al Tarikh"/>
          <w:color w:val="141414" w:themeColor="accent1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EDUCATION</w:t>
      </w:r>
    </w:p>
    <w:p w14:paraId="15135E2D" w14:textId="77777777" w:rsidR="00804B5B" w:rsidRDefault="00804B5B" w:rsidP="00804B5B">
      <w:pPr>
        <w:pStyle w:val="Heading2"/>
        <w:rPr>
          <w:rFonts w:ascii="Century Gothic" w:eastAsia="Calibri" w:hAnsi="Century Gothic" w:cs="Calibri"/>
          <w:b w:val="0"/>
          <w:caps w:val="0"/>
          <w:color w:val="141414" w:themeColor="accent1"/>
        </w:rPr>
      </w:pPr>
      <w:r w:rsidRPr="00ED50C9">
        <w:rPr>
          <w:rFonts w:ascii="Century Gothic" w:eastAsia="Calibri" w:hAnsi="Century Gothic" w:cs="Calibri"/>
          <w:caps w:val="0"/>
          <w:color w:val="141414" w:themeColor="accent1"/>
        </w:rPr>
        <w:t>Parts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Management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T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echnician</w:t>
      </w:r>
      <w:r w:rsidRPr="00ED50C9">
        <w:rPr>
          <w:rFonts w:ascii="Century Gothic" w:hAnsi="Century Gothic" w:cs="Al Tarikh"/>
          <w:caps w:val="0"/>
          <w:color w:val="141414" w:themeColor="accent1"/>
        </w:rPr>
        <w:t> 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>| 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May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 xml:space="preserve"> 2005 | 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SIAST</w:t>
      </w:r>
    </w:p>
    <w:p w14:paraId="4CEF94E0" w14:textId="1F73DD05" w:rsidR="00ED50C9" w:rsidRPr="00BE3387" w:rsidRDefault="009E5B5F" w:rsidP="00804B5B">
      <w:pPr>
        <w:pStyle w:val="Heading2"/>
        <w:rPr>
          <w:rFonts w:ascii="Century Gothic" w:eastAsia="Calibri" w:hAnsi="Century Gothic" w:cs="Calibri"/>
          <w:b w:val="0"/>
          <w:caps w:val="0"/>
          <w:color w:val="141414" w:themeColor="accent1"/>
        </w:rPr>
      </w:pPr>
      <w:r w:rsidRPr="00ED50C9">
        <w:rPr>
          <w:rFonts w:ascii="Century Gothic" w:eastAsia="Calibri" w:hAnsi="Century Gothic" w:cs="Calibri"/>
          <w:caps w:val="0"/>
          <w:color w:val="141414" w:themeColor="accent1"/>
        </w:rPr>
        <w:t>Grade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12</w:t>
      </w:r>
      <w:r w:rsidR="007D00B3" w:rsidRPr="00ED50C9">
        <w:rPr>
          <w:rFonts w:ascii="Century Gothic" w:hAnsi="Century Gothic" w:cs="Al Tarikh"/>
          <w:caps w:val="0"/>
          <w:color w:val="141414" w:themeColor="accent1"/>
        </w:rPr>
        <w:t> </w:t>
      </w:r>
      <w:r w:rsidR="007D00B3" w:rsidRPr="00ED50C9">
        <w:rPr>
          <w:rFonts w:ascii="Century Gothic" w:hAnsi="Century Gothic" w:cs="Al Tarikh"/>
          <w:b w:val="0"/>
          <w:caps w:val="0"/>
          <w:color w:val="141414" w:themeColor="accent1"/>
        </w:rPr>
        <w:t>| </w:t>
      </w:r>
      <w:r w:rsidR="00ED50C9"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J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une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 xml:space="preserve"> 2004</w:t>
      </w:r>
      <w:r w:rsidR="007D00B3" w:rsidRPr="00ED50C9">
        <w:rPr>
          <w:rFonts w:ascii="Century Gothic" w:hAnsi="Century Gothic" w:cs="Al Tarikh"/>
          <w:b w:val="0"/>
          <w:caps w:val="0"/>
          <w:color w:val="141414" w:themeColor="accent1"/>
        </w:rPr>
        <w:t> | 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Allan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Composite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High</w:t>
      </w:r>
      <w:r w:rsidRPr="00ED50C9">
        <w:rPr>
          <w:rFonts w:ascii="Century Gothic" w:hAnsi="Century Gothic" w:cs="Al Tarikh"/>
          <w:b w:val="0"/>
          <w:caps w:val="0"/>
          <w:color w:val="141414" w:themeColor="accent1"/>
        </w:rPr>
        <w:t xml:space="preserve"> </w:t>
      </w:r>
      <w:r w:rsid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S</w:t>
      </w:r>
      <w:r w:rsidRPr="00ED50C9">
        <w:rPr>
          <w:rFonts w:ascii="Century Gothic" w:eastAsia="Calibri" w:hAnsi="Century Gothic" w:cs="Calibri"/>
          <w:b w:val="0"/>
          <w:caps w:val="0"/>
          <w:color w:val="141414" w:themeColor="accent1"/>
        </w:rPr>
        <w:t>chool</w:t>
      </w:r>
    </w:p>
    <w:p w14:paraId="34496898" w14:textId="77777777" w:rsidR="00394A6D" w:rsidRPr="00ED50C9" w:rsidRDefault="000E0905">
      <w:pPr>
        <w:pStyle w:val="Heading1"/>
        <w:rPr>
          <w:rFonts w:ascii="Century Gothic" w:hAnsi="Century Gothic" w:cs="Al Tarikh"/>
          <w:color w:val="141414" w:themeColor="accent1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EXPERIENCE</w:t>
      </w:r>
    </w:p>
    <w:p w14:paraId="1A390315" w14:textId="31310A8D" w:rsidR="002E16EC" w:rsidRDefault="002E16EC" w:rsidP="0012714C">
      <w:pPr>
        <w:pStyle w:val="Heading2"/>
        <w:tabs>
          <w:tab w:val="left" w:pos="0"/>
          <w:tab w:val="left" w:pos="5245"/>
        </w:tabs>
        <w:rPr>
          <w:rFonts w:ascii="Century Gothic" w:hAnsi="Century Gothic" w:cs="Al Tarikh"/>
          <w:caps w:val="0"/>
          <w:color w:val="141414" w:themeColor="accent1"/>
        </w:rPr>
      </w:pPr>
      <w:r>
        <w:rPr>
          <w:rFonts w:ascii="Century Gothic" w:eastAsia="Calibri" w:hAnsi="Century Gothic" w:cs="Calibri"/>
          <w:caps w:val="0"/>
          <w:color w:val="141414" w:themeColor="accent1"/>
        </w:rPr>
        <w:t>Mill Refiner</w:t>
      </w:r>
      <w:r w:rsidRPr="00ED50C9">
        <w:rPr>
          <w:rFonts w:ascii="Century Gothic" w:hAnsi="Century Gothic" w:cs="Al Tarikh"/>
          <w:caps w:val="0"/>
          <w:color w:val="141414" w:themeColor="accent1"/>
        </w:rPr>
        <w:t> |</w:t>
      </w:r>
      <w:r>
        <w:rPr>
          <w:rFonts w:ascii="Century Gothic" w:hAnsi="Century Gothic" w:cs="Al Tarikh"/>
          <w:caps w:val="0"/>
          <w:color w:val="141414" w:themeColor="accent1"/>
        </w:rPr>
        <w:t xml:space="preserve"> SSR Mining-Seabee Gold Operation</w:t>
      </w:r>
      <w:r w:rsidRPr="00ED50C9">
        <w:rPr>
          <w:rFonts w:ascii="Century Gothic" w:hAnsi="Century Gothic" w:cs="Al Tarikh"/>
          <w:caps w:val="0"/>
          <w:color w:val="141414" w:themeColor="accent1"/>
        </w:rPr>
        <w:t> |</w:t>
      </w:r>
      <w:r>
        <w:rPr>
          <w:rFonts w:ascii="Century Gothic" w:hAnsi="Century Gothic" w:cs="Al Tarikh"/>
          <w:caps w:val="0"/>
          <w:color w:val="141414" w:themeColor="accent1"/>
        </w:rPr>
        <w:t xml:space="preserve"> June 2021- October 2023</w:t>
      </w:r>
    </w:p>
    <w:p w14:paraId="6CFF812A" w14:textId="3ED39BE2" w:rsidR="0040215D" w:rsidRDefault="0040215D" w:rsidP="0040215D">
      <w:pPr>
        <w:pStyle w:val="ListBullet"/>
        <w:numPr>
          <w:ilvl w:val="0"/>
          <w:numId w:val="0"/>
        </w:numPr>
        <w:rPr>
          <w:rFonts w:ascii="Century Gothic" w:eastAsia="Calibri" w:hAnsi="Century Gothic" w:cs="Calibri"/>
          <w:i/>
          <w:color w:val="141414" w:themeColor="accent1"/>
          <w:lang w:val="en-CA"/>
        </w:rPr>
      </w:pPr>
      <w:r w:rsidRPr="0040215D">
        <w:rPr>
          <w:rFonts w:ascii="Century Gothic" w:eastAsia="Calibri" w:hAnsi="Century Gothic" w:cs="Calibri"/>
          <w:i/>
          <w:color w:val="141414" w:themeColor="accent1"/>
          <w:lang w:val="en-CA"/>
        </w:rPr>
        <w:t>Started in Labourer position of mill, learned all systems to earn top operator position of refiner</w:t>
      </w:r>
      <w:r>
        <w:rPr>
          <w:rFonts w:ascii="Century Gothic" w:eastAsia="Calibri" w:hAnsi="Century Gothic" w:cs="Calibri"/>
          <w:i/>
          <w:color w:val="141414" w:themeColor="accent1"/>
          <w:lang w:val="en-CA"/>
        </w:rPr>
        <w:t xml:space="preserve"> in 1 year</w:t>
      </w:r>
    </w:p>
    <w:p w14:paraId="13616DA6" w14:textId="0E450BCC" w:rsidR="0040215D" w:rsidRDefault="0040215D" w:rsidP="0040215D">
      <w:pPr>
        <w:pStyle w:val="ListBullet"/>
        <w:numPr>
          <w:ilvl w:val="0"/>
          <w:numId w:val="0"/>
        </w:numPr>
        <w:rPr>
          <w:rFonts w:ascii="Century Gothic" w:eastAsia="Calibri" w:hAnsi="Century Gothic" w:cs="Calibri"/>
          <w:color w:val="141414" w:themeColor="accent1"/>
          <w:lang w:val="en-CA"/>
        </w:rPr>
      </w:pPr>
      <w:r>
        <w:rPr>
          <w:rFonts w:ascii="Century Gothic" w:eastAsia="Calibri" w:hAnsi="Century Gothic" w:cs="Calibri"/>
          <w:color w:val="141414" w:themeColor="accent1"/>
          <w:lang w:val="en-CA"/>
        </w:rPr>
        <w:t>Strong understanding of mill systems – Troubleshooting problems – Working around moving equipment</w:t>
      </w:r>
    </w:p>
    <w:p w14:paraId="4A650988" w14:textId="3A5967D6" w:rsidR="0040215D" w:rsidRPr="0040215D" w:rsidRDefault="0040215D" w:rsidP="0040215D">
      <w:pPr>
        <w:pStyle w:val="ListBullet"/>
        <w:numPr>
          <w:ilvl w:val="0"/>
          <w:numId w:val="0"/>
        </w:numPr>
        <w:rPr>
          <w:rFonts w:ascii="Century Gothic" w:eastAsia="Calibri" w:hAnsi="Century Gothic" w:cs="Calibri"/>
          <w:color w:val="141414" w:themeColor="accent1"/>
          <w:lang w:val="en-CA"/>
        </w:rPr>
      </w:pPr>
      <w:r>
        <w:rPr>
          <w:rFonts w:ascii="Century Gothic" w:eastAsia="Calibri" w:hAnsi="Century Gothic" w:cs="Calibri"/>
          <w:color w:val="141414" w:themeColor="accent1"/>
          <w:lang w:val="en-CA"/>
        </w:rPr>
        <w:t>Working with dangerous chemicals such as cyanide</w:t>
      </w:r>
      <w:r w:rsidR="00481450">
        <w:rPr>
          <w:rFonts w:ascii="Century Gothic" w:eastAsia="Calibri" w:hAnsi="Century Gothic" w:cs="Calibri"/>
          <w:color w:val="141414" w:themeColor="accent1"/>
          <w:lang w:val="en-CA"/>
        </w:rPr>
        <w:t xml:space="preserve"> </w:t>
      </w:r>
      <w:r w:rsidR="00481450" w:rsidRPr="00023731">
        <w:rPr>
          <w:rFonts w:ascii="Century Gothic" w:eastAsia="Calibri" w:hAnsi="Century Gothic" w:cs="Calibri"/>
          <w:color w:val="141414" w:themeColor="accent1"/>
        </w:rPr>
        <w:t>–</w:t>
      </w:r>
      <w:r w:rsidR="00481450">
        <w:rPr>
          <w:rFonts w:ascii="Century Gothic" w:eastAsia="Calibri" w:hAnsi="Century Gothic" w:cs="Calibri"/>
          <w:color w:val="141414" w:themeColor="accent1"/>
        </w:rPr>
        <w:t xml:space="preserve"> Pouring Gold bars in extreme heat conditions</w:t>
      </w:r>
    </w:p>
    <w:p w14:paraId="7C093928" w14:textId="3051D496" w:rsidR="006B6FFC" w:rsidRPr="0012714C" w:rsidRDefault="006B6FFC" w:rsidP="0012714C">
      <w:pPr>
        <w:pStyle w:val="Heading2"/>
        <w:tabs>
          <w:tab w:val="left" w:pos="0"/>
          <w:tab w:val="left" w:pos="5245"/>
        </w:tabs>
        <w:rPr>
          <w:rFonts w:ascii="Century Gothic" w:eastAsia="Calibri" w:hAnsi="Century Gothic" w:cs="Calibri"/>
          <w:caps w:val="0"/>
          <w:color w:val="141414" w:themeColor="accent1"/>
          <w:sz w:val="14"/>
          <w:szCs w:val="14"/>
        </w:rPr>
      </w:pPr>
      <w:r>
        <w:rPr>
          <w:rFonts w:ascii="Century Gothic" w:eastAsia="Calibri" w:hAnsi="Century Gothic" w:cs="Calibri"/>
          <w:caps w:val="0"/>
          <w:color w:val="141414" w:themeColor="accent1"/>
        </w:rPr>
        <w:t>Geop</w:t>
      </w:r>
      <w:r w:rsidR="005C2AA7">
        <w:rPr>
          <w:rFonts w:ascii="Century Gothic" w:eastAsia="Calibri" w:hAnsi="Century Gothic" w:cs="Calibri"/>
          <w:caps w:val="0"/>
          <w:color w:val="141414" w:themeColor="accent1"/>
        </w:rPr>
        <w:t>h</w:t>
      </w:r>
      <w:r>
        <w:rPr>
          <w:rFonts w:ascii="Century Gothic" w:eastAsia="Calibri" w:hAnsi="Century Gothic" w:cs="Calibri"/>
          <w:caps w:val="0"/>
          <w:color w:val="141414" w:themeColor="accent1"/>
        </w:rPr>
        <w:t>ysical Technician</w:t>
      </w:r>
      <w:bookmarkStart w:id="0" w:name="_Hlk154054774"/>
      <w:r w:rsidRPr="00ED50C9">
        <w:rPr>
          <w:rFonts w:ascii="Century Gothic" w:hAnsi="Century Gothic" w:cs="Al Tarikh"/>
          <w:caps w:val="0"/>
          <w:color w:val="141414" w:themeColor="accent1"/>
        </w:rPr>
        <w:t> |</w:t>
      </w:r>
      <w:bookmarkEnd w:id="0"/>
      <w:r w:rsidRPr="00ED50C9">
        <w:rPr>
          <w:rFonts w:ascii="Century Gothic" w:hAnsi="Century Gothic" w:cs="Al Tarikh"/>
          <w:caps w:val="0"/>
          <w:color w:val="141414" w:themeColor="accent1"/>
        </w:rPr>
        <w:t> </w:t>
      </w:r>
      <w:r>
        <w:rPr>
          <w:rFonts w:ascii="Century Gothic" w:eastAsia="Calibri" w:hAnsi="Century Gothic" w:cs="Calibri"/>
          <w:caps w:val="0"/>
          <w:color w:val="141414" w:themeColor="accent1"/>
        </w:rPr>
        <w:t>P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eter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E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. </w:t>
      </w:r>
      <w:r>
        <w:rPr>
          <w:rFonts w:ascii="Century Gothic" w:eastAsia="Calibri" w:hAnsi="Century Gothic" w:cs="Calibri"/>
          <w:caps w:val="0"/>
          <w:color w:val="141414" w:themeColor="accent1"/>
        </w:rPr>
        <w:t>W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alcott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&amp; </w:t>
      </w:r>
      <w:r>
        <w:rPr>
          <w:rFonts w:ascii="Century Gothic" w:eastAsia="Calibri" w:hAnsi="Century Gothic" w:cs="Calibri"/>
          <w:caps w:val="0"/>
          <w:color w:val="141414" w:themeColor="accent1"/>
        </w:rPr>
        <w:t>A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ssociates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L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td</w:t>
      </w:r>
      <w:r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>
        <w:rPr>
          <w:rFonts w:ascii="Century Gothic" w:eastAsia="Calibri" w:hAnsi="Century Gothic" w:cs="Calibri"/>
          <w:caps w:val="0"/>
          <w:color w:val="141414" w:themeColor="accent1"/>
        </w:rPr>
        <w:t>September 201</w:t>
      </w:r>
      <w:r w:rsidR="002E16EC">
        <w:rPr>
          <w:rFonts w:ascii="Century Gothic" w:eastAsia="Calibri" w:hAnsi="Century Gothic" w:cs="Calibri"/>
          <w:caps w:val="0"/>
          <w:color w:val="141414" w:themeColor="accent1"/>
        </w:rPr>
        <w:t>8</w:t>
      </w:r>
      <w:r>
        <w:rPr>
          <w:rFonts w:ascii="Century Gothic" w:eastAsia="Calibri" w:hAnsi="Century Gothic" w:cs="Calibri"/>
          <w:caps w:val="0"/>
          <w:color w:val="141414" w:themeColor="accent1"/>
        </w:rPr>
        <w:t xml:space="preserve"> – </w:t>
      </w:r>
      <w:r w:rsidR="002E16EC">
        <w:rPr>
          <w:rFonts w:ascii="Century Gothic" w:eastAsia="Calibri" w:hAnsi="Century Gothic" w:cs="Calibri"/>
          <w:caps w:val="0"/>
          <w:color w:val="141414" w:themeColor="accent1"/>
        </w:rPr>
        <w:t>June</w:t>
      </w:r>
      <w:r>
        <w:rPr>
          <w:rFonts w:ascii="Century Gothic" w:eastAsia="Calibri" w:hAnsi="Century Gothic" w:cs="Calibri"/>
          <w:caps w:val="0"/>
          <w:color w:val="141414" w:themeColor="accent1"/>
        </w:rPr>
        <w:t xml:space="preserve"> 2</w:t>
      </w:r>
      <w:r w:rsidR="002E16EC">
        <w:rPr>
          <w:rFonts w:ascii="Century Gothic" w:eastAsia="Calibri" w:hAnsi="Century Gothic" w:cs="Calibri"/>
          <w:caps w:val="0"/>
          <w:color w:val="141414" w:themeColor="accent1"/>
        </w:rPr>
        <w:t>021</w:t>
      </w:r>
      <w:r>
        <w:rPr>
          <w:rFonts w:ascii="Century Gothic" w:eastAsia="Calibri" w:hAnsi="Century Gothic" w:cs="Calibri"/>
          <w:caps w:val="0"/>
          <w:color w:val="141414" w:themeColor="accent1"/>
        </w:rPr>
        <w:t xml:space="preserve"> </w:t>
      </w:r>
      <w:r w:rsidR="0012714C">
        <w:rPr>
          <w:rFonts w:ascii="Century Gothic" w:eastAsia="Calibri" w:hAnsi="Century Gothic" w:cs="Calibri"/>
          <w:caps w:val="0"/>
          <w:color w:val="141414" w:themeColor="accent1"/>
        </w:rPr>
        <w:tab/>
      </w:r>
      <w:r w:rsidR="0012714C">
        <w:rPr>
          <w:rFonts w:ascii="Century Gothic" w:eastAsia="Calibri" w:hAnsi="Century Gothic" w:cs="Calibri"/>
          <w:caps w:val="0"/>
          <w:color w:val="141414" w:themeColor="accent1"/>
        </w:rPr>
        <w:tab/>
      </w:r>
    </w:p>
    <w:p w14:paraId="04924FBA" w14:textId="03500894" w:rsidR="006B6FFC" w:rsidRPr="006B6FFC" w:rsidRDefault="006B6FFC" w:rsidP="006B6FFC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  <w:lang w:val="en-CA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Geophysical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Services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Mineral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>
        <w:rPr>
          <w:rFonts w:ascii="Century Gothic" w:eastAsia="Calibri" w:hAnsi="Century Gothic" w:cs="Calibri"/>
          <w:color w:val="141414" w:themeColor="accent1"/>
          <w:lang w:val="en-CA"/>
        </w:rPr>
        <w:t>exploration –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>
        <w:rPr>
          <w:rFonts w:ascii="Century Gothic" w:hAnsi="Century Gothic" w:cs="Al Tarikh"/>
          <w:color w:val="141414" w:themeColor="accent1"/>
          <w:lang w:val="en-CA"/>
        </w:rPr>
        <w:t xml:space="preserve">Experience with Seismic Surveys - </w:t>
      </w:r>
      <w:r>
        <w:rPr>
          <w:rFonts w:ascii="Century Gothic" w:eastAsia="Calibri" w:hAnsi="Century Gothic" w:cs="Calibri"/>
          <w:color w:val="141414" w:themeColor="accent1"/>
          <w:lang w:val="en-CA"/>
        </w:rPr>
        <w:t>U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nderstanding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maps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terrain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to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logistically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sling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equipment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to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designated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areas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via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helicopter</w:t>
      </w:r>
      <w:r>
        <w:rPr>
          <w:rFonts w:ascii="Century Gothic" w:hAnsi="Century Gothic" w:cs="Al Tarikh"/>
          <w:color w:val="141414" w:themeColor="accent1"/>
          <w:lang w:val="en-CA"/>
        </w:rPr>
        <w:t xml:space="preserve"> -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Data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collection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>
        <w:rPr>
          <w:rFonts w:ascii="Century Gothic" w:eastAsia="Calibri" w:hAnsi="Century Gothic" w:cs="Calibri"/>
          <w:color w:val="141414" w:themeColor="accent1"/>
          <w:lang w:val="en-CA"/>
        </w:rPr>
        <w:t>input -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>
        <w:rPr>
          <w:rFonts w:ascii="Century Gothic" w:eastAsia="Calibri" w:hAnsi="Century Gothic" w:cs="Calibri"/>
          <w:color w:val="141414" w:themeColor="accent1"/>
          <w:lang w:val="en-CA"/>
        </w:rPr>
        <w:t>B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uilding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camps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various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related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duties</w:t>
      </w:r>
      <w:r w:rsidR="0040215D">
        <w:rPr>
          <w:rFonts w:ascii="Century Gothic" w:eastAsia="Calibri" w:hAnsi="Century Gothic" w:cs="Calibri"/>
          <w:color w:val="141414" w:themeColor="accent1"/>
          <w:lang w:val="en-CA"/>
        </w:rPr>
        <w:t xml:space="preserve"> </w:t>
      </w:r>
    </w:p>
    <w:p w14:paraId="7F3E51FA" w14:textId="1CB2CA32" w:rsidR="00394A6D" w:rsidRPr="00ED50C9" w:rsidRDefault="00E30406">
      <w:pPr>
        <w:pStyle w:val="Heading2"/>
        <w:rPr>
          <w:rFonts w:ascii="Century Gothic" w:hAnsi="Century Gothic" w:cs="Al Tarikh"/>
          <w:caps w:val="0"/>
          <w:color w:val="141414" w:themeColor="accent1"/>
        </w:rPr>
      </w:pPr>
      <w:r>
        <w:rPr>
          <w:rFonts w:ascii="Century Gothic" w:eastAsia="Calibri" w:hAnsi="Century Gothic" w:cs="Calibri"/>
          <w:caps w:val="0"/>
          <w:color w:val="141414" w:themeColor="accent1"/>
        </w:rPr>
        <w:t>L</w:t>
      </w:r>
      <w:r w:rsidR="00B0564E" w:rsidRPr="00ED50C9">
        <w:rPr>
          <w:rFonts w:ascii="Century Gothic" w:eastAsia="Calibri" w:hAnsi="Century Gothic" w:cs="Calibri"/>
          <w:caps w:val="0"/>
          <w:color w:val="141414" w:themeColor="accent1"/>
        </w:rPr>
        <w:t>ocation</w:t>
      </w:r>
      <w:r w:rsidR="00B0564E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A</w:t>
      </w:r>
      <w:r w:rsidR="00B0564E" w:rsidRPr="00ED50C9">
        <w:rPr>
          <w:rFonts w:ascii="Century Gothic" w:eastAsia="Calibri" w:hAnsi="Century Gothic" w:cs="Calibri"/>
          <w:caps w:val="0"/>
          <w:color w:val="141414" w:themeColor="accent1"/>
        </w:rPr>
        <w:t>ssistant</w:t>
      </w:r>
      <w:r w:rsidR="007D00B3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="00D125AC" w:rsidRPr="00ED50C9">
        <w:rPr>
          <w:rFonts w:ascii="Century Gothic" w:eastAsia="Calibri" w:hAnsi="Century Gothic" w:cs="Calibri"/>
          <w:caps w:val="0"/>
          <w:color w:val="141414" w:themeColor="accent1"/>
        </w:rPr>
        <w:t>Richardson</w:t>
      </w:r>
      <w:r w:rsidR="00D125AC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="00D125AC" w:rsidRPr="00ED50C9">
        <w:rPr>
          <w:rFonts w:ascii="Century Gothic" w:eastAsia="Calibri" w:hAnsi="Century Gothic" w:cs="Calibri"/>
          <w:caps w:val="0"/>
          <w:color w:val="141414" w:themeColor="accent1"/>
        </w:rPr>
        <w:t>Pioneer</w:t>
      </w:r>
      <w:r w:rsidR="00D125AC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="00D125AC" w:rsidRPr="00ED50C9">
        <w:rPr>
          <w:rFonts w:ascii="Century Gothic" w:eastAsia="Calibri" w:hAnsi="Century Gothic" w:cs="Calibri"/>
          <w:caps w:val="0"/>
          <w:color w:val="141414" w:themeColor="accent1"/>
        </w:rPr>
        <w:t>Ltd</w:t>
      </w:r>
      <w:r w:rsidR="007D00B3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>
        <w:rPr>
          <w:rFonts w:ascii="Century Gothic" w:eastAsia="Calibri" w:hAnsi="Century Gothic" w:cs="Calibri"/>
          <w:caps w:val="0"/>
          <w:color w:val="141414" w:themeColor="accent1"/>
        </w:rPr>
        <w:t>M</w:t>
      </w:r>
      <w:r w:rsidR="00D125AC" w:rsidRPr="00ED50C9">
        <w:rPr>
          <w:rFonts w:ascii="Century Gothic" w:eastAsia="Calibri" w:hAnsi="Century Gothic" w:cs="Calibri"/>
          <w:caps w:val="0"/>
          <w:color w:val="141414" w:themeColor="accent1"/>
        </w:rPr>
        <w:t>ay</w:t>
      </w:r>
      <w:r w:rsidR="00D125AC" w:rsidRPr="00ED50C9">
        <w:rPr>
          <w:rFonts w:ascii="Century Gothic" w:hAnsi="Century Gothic" w:cs="Al Tarikh"/>
          <w:caps w:val="0"/>
          <w:color w:val="141414" w:themeColor="accent1"/>
        </w:rPr>
        <w:t xml:space="preserve"> 2014</w:t>
      </w:r>
      <w:r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="00B0564E" w:rsidRPr="00ED50C9">
        <w:rPr>
          <w:rFonts w:ascii="Century Gothic" w:hAnsi="Century Gothic" w:cs="Al Tarikh"/>
          <w:caps w:val="0"/>
          <w:color w:val="141414" w:themeColor="accent1"/>
        </w:rPr>
        <w:t>-</w:t>
      </w:r>
      <w:r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A</w:t>
      </w:r>
      <w:r w:rsidR="00B0564E" w:rsidRPr="00ED50C9">
        <w:rPr>
          <w:rFonts w:ascii="Century Gothic" w:eastAsia="Calibri" w:hAnsi="Century Gothic" w:cs="Calibri"/>
          <w:caps w:val="0"/>
          <w:color w:val="141414" w:themeColor="accent1"/>
        </w:rPr>
        <w:t>ug</w:t>
      </w:r>
      <w:r>
        <w:rPr>
          <w:rFonts w:ascii="Century Gothic" w:eastAsia="Calibri" w:hAnsi="Century Gothic" w:cs="Calibri"/>
          <w:caps w:val="0"/>
          <w:color w:val="141414" w:themeColor="accent1"/>
        </w:rPr>
        <w:t>ust</w:t>
      </w:r>
      <w:r w:rsidR="00B0564E" w:rsidRPr="00ED50C9">
        <w:rPr>
          <w:rFonts w:ascii="Century Gothic" w:hAnsi="Century Gothic" w:cs="Al Tarikh"/>
          <w:caps w:val="0"/>
          <w:color w:val="141414" w:themeColor="accent1"/>
        </w:rPr>
        <w:t xml:space="preserve"> 201</w:t>
      </w:r>
      <w:r w:rsidR="002E16EC">
        <w:rPr>
          <w:rFonts w:ascii="Century Gothic" w:hAnsi="Century Gothic" w:cs="Al Tarikh"/>
          <w:caps w:val="0"/>
          <w:color w:val="141414" w:themeColor="accent1"/>
        </w:rPr>
        <w:t>8</w:t>
      </w:r>
    </w:p>
    <w:p w14:paraId="14DBDDF5" w14:textId="1112FA13" w:rsidR="00394A6D" w:rsidRPr="00ED50C9" w:rsidRDefault="005B4B45" w:rsidP="001E6D99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Agricultural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chemical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sales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and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 xml:space="preserve">distribution - </w:t>
      </w:r>
      <w:r w:rsidR="00023731">
        <w:rPr>
          <w:rFonts w:ascii="Century Gothic" w:eastAsia="Calibri" w:hAnsi="Century Gothic" w:cs="Calibri"/>
          <w:color w:val="141414" w:themeColor="accent1"/>
        </w:rPr>
        <w:t>L</w:t>
      </w:r>
      <w:r w:rsidR="00023731" w:rsidRPr="00ED50C9">
        <w:rPr>
          <w:rFonts w:ascii="Century Gothic" w:eastAsia="Calibri" w:hAnsi="Century Gothic" w:cs="Calibri"/>
          <w:color w:val="141414" w:themeColor="accent1"/>
        </w:rPr>
        <w:t>ocation</w:t>
      </w:r>
      <w:r w:rsidR="0002373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023731" w:rsidRPr="00ED50C9">
        <w:rPr>
          <w:rFonts w:ascii="Century Gothic" w:eastAsia="Calibri" w:hAnsi="Century Gothic" w:cs="Calibri"/>
          <w:color w:val="141414" w:themeColor="accent1"/>
        </w:rPr>
        <w:t>Safety</w:t>
      </w:r>
      <w:r w:rsidR="0002373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680CB0">
        <w:rPr>
          <w:rFonts w:ascii="Century Gothic" w:hAnsi="Century Gothic" w:cs="Al Tarikh"/>
          <w:color w:val="141414" w:themeColor="accent1"/>
        </w:rPr>
        <w:t xml:space="preserve">Representative </w:t>
      </w:r>
      <w:r w:rsidR="00023731">
        <w:rPr>
          <w:rFonts w:ascii="Century Gothic" w:hAnsi="Century Gothic" w:cs="Al Tarikh"/>
          <w:color w:val="141414" w:themeColor="accent1"/>
        </w:rPr>
        <w:t xml:space="preserve">- </w:t>
      </w:r>
      <w:r w:rsidR="00804B5B">
        <w:rPr>
          <w:rFonts w:ascii="Century Gothic" w:eastAsia="Calibri" w:hAnsi="Century Gothic" w:cs="Calibri"/>
          <w:color w:val="141414" w:themeColor="accent1"/>
        </w:rPr>
        <w:t>C</w:t>
      </w:r>
      <w:r w:rsidRPr="00ED50C9">
        <w:rPr>
          <w:rFonts w:ascii="Century Gothic" w:eastAsia="Calibri" w:hAnsi="Century Gothic" w:cs="Calibri"/>
          <w:color w:val="141414" w:themeColor="accent1"/>
        </w:rPr>
        <w:t>hemical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warehouse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>organization - S</w:t>
      </w:r>
      <w:r w:rsidRPr="00ED50C9">
        <w:rPr>
          <w:rFonts w:ascii="Century Gothic" w:eastAsia="Calibri" w:hAnsi="Century Gothic" w:cs="Calibri"/>
          <w:color w:val="141414" w:themeColor="accent1"/>
        </w:rPr>
        <w:t>hipping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and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receiving</w:t>
      </w:r>
      <w:r w:rsidR="00D63784">
        <w:rPr>
          <w:rFonts w:ascii="Century Gothic" w:hAnsi="Century Gothic" w:cs="Al Tarikh"/>
          <w:color w:val="141414" w:themeColor="accent1"/>
        </w:rPr>
        <w:t xml:space="preserve"> of chemical, fertilizers, and seed</w:t>
      </w:r>
      <w:r w:rsidR="00804B5B">
        <w:rPr>
          <w:rFonts w:ascii="Century Gothic" w:eastAsia="Calibri" w:hAnsi="Century Gothic" w:cs="Calibri"/>
          <w:color w:val="141414" w:themeColor="accent1"/>
        </w:rPr>
        <w:t xml:space="preserve"> - P</w:t>
      </w:r>
      <w:r w:rsidRPr="00ED50C9">
        <w:rPr>
          <w:rFonts w:ascii="Century Gothic" w:eastAsia="Calibri" w:hAnsi="Century Gothic" w:cs="Calibri"/>
          <w:color w:val="141414" w:themeColor="accent1"/>
        </w:rPr>
        <w:t>recise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forklift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>operation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in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tight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>areas - L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oading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 xml:space="preserve">railcars </w:t>
      </w:r>
      <w:r w:rsidR="00443AB9">
        <w:rPr>
          <w:rFonts w:ascii="Century Gothic" w:eastAsia="Calibri" w:hAnsi="Century Gothic" w:cs="Calibri"/>
          <w:color w:val="141414" w:themeColor="accent1"/>
        </w:rPr>
        <w:t>–</w:t>
      </w:r>
      <w:r w:rsidR="00804B5B">
        <w:rPr>
          <w:rFonts w:ascii="Century Gothic" w:eastAsia="Calibri" w:hAnsi="Century Gothic" w:cs="Calibri"/>
          <w:color w:val="141414" w:themeColor="accent1"/>
        </w:rPr>
        <w:t xml:space="preserve"> </w:t>
      </w:r>
      <w:r w:rsidR="00443AB9">
        <w:rPr>
          <w:rFonts w:ascii="Century Gothic" w:eastAsia="Calibri" w:hAnsi="Century Gothic" w:cs="Calibri"/>
          <w:color w:val="141414" w:themeColor="accent1"/>
        </w:rPr>
        <w:t xml:space="preserve">Entering </w:t>
      </w:r>
      <w:r w:rsidR="00752DF0">
        <w:rPr>
          <w:rFonts w:ascii="Century Gothic" w:eastAsia="Calibri" w:hAnsi="Century Gothic" w:cs="Calibri"/>
          <w:color w:val="141414" w:themeColor="accent1"/>
        </w:rPr>
        <w:t xml:space="preserve">blends and </w:t>
      </w:r>
      <w:r w:rsidR="00443AB9">
        <w:rPr>
          <w:rFonts w:ascii="Century Gothic" w:eastAsia="Calibri" w:hAnsi="Century Gothic" w:cs="Calibri"/>
          <w:color w:val="141414" w:themeColor="accent1"/>
        </w:rPr>
        <w:t xml:space="preserve">inventory </w:t>
      </w:r>
      <w:r w:rsidR="00752DF0">
        <w:rPr>
          <w:rFonts w:ascii="Century Gothic" w:eastAsia="Calibri" w:hAnsi="Century Gothic" w:cs="Calibri"/>
          <w:color w:val="141414" w:themeColor="accent1"/>
        </w:rPr>
        <w:t xml:space="preserve">receipts – Preparing </w:t>
      </w:r>
      <w:r w:rsidR="00443AB9">
        <w:rPr>
          <w:rFonts w:ascii="Century Gothic" w:eastAsia="Calibri" w:hAnsi="Century Gothic" w:cs="Calibri"/>
          <w:color w:val="141414" w:themeColor="accent1"/>
        </w:rPr>
        <w:t>billing</w:t>
      </w:r>
      <w:r w:rsidR="00752DF0">
        <w:rPr>
          <w:rFonts w:ascii="Century Gothic" w:eastAsia="Calibri" w:hAnsi="Century Gothic" w:cs="Calibri"/>
          <w:color w:val="141414" w:themeColor="accent1"/>
        </w:rPr>
        <w:t>s</w:t>
      </w:r>
      <w:r w:rsidR="00443AB9">
        <w:rPr>
          <w:rFonts w:ascii="Century Gothic" w:eastAsia="Calibri" w:hAnsi="Century Gothic" w:cs="Calibri"/>
          <w:color w:val="141414" w:themeColor="accent1"/>
        </w:rPr>
        <w:t xml:space="preserve"> - </w:t>
      </w:r>
      <w:r w:rsidR="00804B5B">
        <w:rPr>
          <w:rFonts w:ascii="Century Gothic" w:eastAsia="Calibri" w:hAnsi="Century Gothic" w:cs="Calibri"/>
          <w:color w:val="141414" w:themeColor="accent1"/>
        </w:rPr>
        <w:t>Building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trusting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relationships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with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clients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and</w:t>
      </w:r>
      <w:r w:rsidR="00804B5B">
        <w:rPr>
          <w:rFonts w:ascii="Century Gothic" w:eastAsia="Calibri" w:hAnsi="Century Gothic" w:cs="Calibri"/>
          <w:color w:val="141414" w:themeColor="accent1"/>
        </w:rPr>
        <w:t xml:space="preserve"> providing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impeccable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customer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service</w:t>
      </w:r>
    </w:p>
    <w:p w14:paraId="51DEB67A" w14:textId="7E5E35A6" w:rsidR="00B171B1" w:rsidRPr="00ED50C9" w:rsidRDefault="00B0564E" w:rsidP="005B4B45">
      <w:pPr>
        <w:pStyle w:val="Heading2"/>
        <w:tabs>
          <w:tab w:val="left" w:pos="5204"/>
        </w:tabs>
        <w:rPr>
          <w:rFonts w:ascii="Century Gothic" w:hAnsi="Century Gothic" w:cs="Al Tarikh"/>
          <w:caps w:val="0"/>
          <w:color w:val="141414" w:themeColor="accent1"/>
        </w:rPr>
      </w:pPr>
      <w:r w:rsidRPr="00ED50C9">
        <w:rPr>
          <w:rFonts w:ascii="Century Gothic" w:eastAsia="Calibri" w:hAnsi="Century Gothic" w:cs="Calibri"/>
          <w:caps w:val="0"/>
          <w:color w:val="141414" w:themeColor="accent1"/>
        </w:rPr>
        <w:t>Shift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Supervisor</w:t>
      </w:r>
      <w:r w:rsidR="007D00B3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="005B4B45" w:rsidRPr="00ED50C9">
        <w:rPr>
          <w:rFonts w:ascii="Century Gothic" w:eastAsia="Calibri" w:hAnsi="Century Gothic" w:cs="Calibri"/>
          <w:caps w:val="0"/>
          <w:color w:val="141414" w:themeColor="accent1"/>
        </w:rPr>
        <w:t>GNC</w:t>
      </w:r>
      <w:r w:rsidR="005B4B45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proofErr w:type="spellStart"/>
      <w:r w:rsidR="005B4B45" w:rsidRPr="00ED50C9">
        <w:rPr>
          <w:rFonts w:ascii="Century Gothic" w:eastAsia="Calibri" w:hAnsi="Century Gothic" w:cs="Calibri"/>
          <w:caps w:val="0"/>
          <w:color w:val="141414" w:themeColor="accent1"/>
        </w:rPr>
        <w:t>Bioferm</w:t>
      </w:r>
      <w:proofErr w:type="spellEnd"/>
      <w:r w:rsidR="007D00B3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="00E30406">
        <w:rPr>
          <w:rFonts w:ascii="Century Gothic" w:eastAsia="Calibri" w:hAnsi="Century Gothic" w:cs="Calibri"/>
          <w:caps w:val="0"/>
          <w:color w:val="141414" w:themeColor="accent1"/>
        </w:rPr>
        <w:t>Se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ptember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2012 - </w:t>
      </w:r>
      <w:r w:rsidR="00E30406">
        <w:rPr>
          <w:rFonts w:ascii="Century Gothic" w:eastAsia="Calibri" w:hAnsi="Century Gothic" w:cs="Calibri"/>
          <w:caps w:val="0"/>
          <w:color w:val="141414" w:themeColor="accent1"/>
        </w:rPr>
        <w:t>M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ay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2014</w:t>
      </w:r>
    </w:p>
    <w:p w14:paraId="680B422E" w14:textId="24942669" w:rsidR="009D02E8" w:rsidRPr="00ED50C9" w:rsidRDefault="00804B5B" w:rsidP="00804B5B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</w:rPr>
      </w:pPr>
      <w:r>
        <w:rPr>
          <w:rFonts w:ascii="Century Gothic" w:eastAsia="Calibri" w:hAnsi="Century Gothic" w:cs="Calibri"/>
          <w:color w:val="141414" w:themeColor="accent1"/>
        </w:rPr>
        <w:t>L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eadership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and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safety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of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my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olor w:val="141414" w:themeColor="accent1"/>
        </w:rPr>
        <w:t>crew - M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aintaining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maximum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olor w:val="141414" w:themeColor="accent1"/>
        </w:rPr>
        <w:t xml:space="preserve">productivity and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quality</w:t>
      </w:r>
      <w:r w:rsidR="00B171B1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171B1" w:rsidRPr="00ED50C9">
        <w:rPr>
          <w:rFonts w:ascii="Century Gothic" w:eastAsia="Calibri" w:hAnsi="Century Gothic" w:cs="Calibri"/>
          <w:color w:val="141414" w:themeColor="accent1"/>
        </w:rPr>
        <w:t>control</w:t>
      </w:r>
      <w:r w:rsidR="006B6FFC">
        <w:rPr>
          <w:rFonts w:ascii="Century Gothic" w:eastAsia="Calibri" w:hAnsi="Century Gothic" w:cs="Calibri"/>
          <w:color w:val="141414" w:themeColor="accent1"/>
        </w:rPr>
        <w:t xml:space="preserve"> in a biotechnology </w:t>
      </w:r>
      <w:r w:rsidR="005E7F59">
        <w:rPr>
          <w:rFonts w:ascii="Century Gothic" w:eastAsia="Calibri" w:hAnsi="Century Gothic" w:cs="Calibri"/>
          <w:color w:val="141414" w:themeColor="accent1"/>
        </w:rPr>
        <w:t>manufacturing environment</w:t>
      </w:r>
    </w:p>
    <w:p w14:paraId="12F6D314" w14:textId="42D469B3" w:rsidR="00D125AC" w:rsidRPr="00ED50C9" w:rsidRDefault="00E30406" w:rsidP="009D02E8">
      <w:pPr>
        <w:pStyle w:val="Heading2"/>
        <w:rPr>
          <w:rFonts w:ascii="Century Gothic" w:hAnsi="Century Gothic" w:cs="Al Tarikh"/>
          <w:caps w:val="0"/>
          <w:color w:val="141414" w:themeColor="accent1"/>
        </w:rPr>
      </w:pPr>
      <w:r>
        <w:rPr>
          <w:rFonts w:ascii="Century Gothic" w:eastAsia="Calibri" w:hAnsi="Century Gothic" w:cs="Calibri"/>
          <w:caps w:val="0"/>
          <w:color w:val="141414" w:themeColor="accent1"/>
        </w:rPr>
        <w:t>C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rew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C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hief</w:t>
      </w:r>
      <w:r w:rsidR="00D125AC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>
        <w:rPr>
          <w:rFonts w:ascii="Century Gothic" w:eastAsia="Calibri" w:hAnsi="Century Gothic" w:cs="Calibri"/>
          <w:caps w:val="0"/>
          <w:color w:val="141414" w:themeColor="accent1"/>
        </w:rPr>
        <w:t>P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eter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E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. </w:t>
      </w:r>
      <w:r>
        <w:rPr>
          <w:rFonts w:ascii="Century Gothic" w:eastAsia="Calibri" w:hAnsi="Century Gothic" w:cs="Calibri"/>
          <w:caps w:val="0"/>
          <w:color w:val="141414" w:themeColor="accent1"/>
        </w:rPr>
        <w:t>W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alcott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&amp; </w:t>
      </w:r>
      <w:r>
        <w:rPr>
          <w:rFonts w:ascii="Century Gothic" w:eastAsia="Calibri" w:hAnsi="Century Gothic" w:cs="Calibri"/>
          <w:caps w:val="0"/>
          <w:color w:val="141414" w:themeColor="accent1"/>
        </w:rPr>
        <w:t>A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ssociates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>
        <w:rPr>
          <w:rFonts w:ascii="Century Gothic" w:eastAsia="Calibri" w:hAnsi="Century Gothic" w:cs="Calibri"/>
          <w:caps w:val="0"/>
          <w:color w:val="141414" w:themeColor="accent1"/>
        </w:rPr>
        <w:t>L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td</w:t>
      </w:r>
      <w:r w:rsidR="00D125AC"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November</w:t>
      </w:r>
      <w:r>
        <w:rPr>
          <w:rFonts w:ascii="Century Gothic" w:hAnsi="Century Gothic" w:cs="Al Tarikh"/>
          <w:caps w:val="0"/>
          <w:color w:val="141414" w:themeColor="accent1"/>
        </w:rPr>
        <w:t xml:space="preserve"> 2006 - </w:t>
      </w:r>
      <w:r w:rsidR="009D02E8" w:rsidRPr="00ED50C9">
        <w:rPr>
          <w:rFonts w:ascii="Century Gothic" w:eastAsia="Calibri" w:hAnsi="Century Gothic" w:cs="Calibri"/>
          <w:caps w:val="0"/>
          <w:color w:val="141414" w:themeColor="accent1"/>
        </w:rPr>
        <w:t>September</w:t>
      </w:r>
      <w:r w:rsidR="009D02E8" w:rsidRPr="00ED50C9">
        <w:rPr>
          <w:rFonts w:ascii="Century Gothic" w:hAnsi="Century Gothic" w:cs="Al Tarikh"/>
          <w:caps w:val="0"/>
          <w:color w:val="141414" w:themeColor="accent1"/>
        </w:rPr>
        <w:t xml:space="preserve"> 2012</w:t>
      </w:r>
    </w:p>
    <w:p w14:paraId="220C5D1E" w14:textId="6EE31125" w:rsidR="00D125AC" w:rsidRPr="00ED50C9" w:rsidRDefault="009D02E8" w:rsidP="001E6D99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  <w:lang w:val="en-CA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Geophysical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Services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1E6D99"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="001E6D99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1E6D99" w:rsidRPr="00ED50C9">
        <w:rPr>
          <w:rFonts w:ascii="Century Gothic" w:eastAsia="Calibri" w:hAnsi="Century Gothic" w:cs="Calibri"/>
          <w:color w:val="141414" w:themeColor="accent1"/>
          <w:lang w:val="en-CA"/>
        </w:rPr>
        <w:t>Mineral</w:t>
      </w:r>
      <w:r w:rsidR="001E6D99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exploration -</w:t>
      </w:r>
      <w:r w:rsidR="001E6D99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N</w:t>
      </w:r>
      <w:r w:rsidR="001E6D99" w:rsidRPr="00ED50C9">
        <w:rPr>
          <w:rFonts w:ascii="Century Gothic" w:eastAsia="Calibri" w:hAnsi="Century Gothic" w:cs="Calibri"/>
          <w:color w:val="141414" w:themeColor="accent1"/>
          <w:lang w:val="en-CA"/>
        </w:rPr>
        <w:t>amed</w:t>
      </w:r>
      <w:r w:rsidR="001E6D99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1E6D99" w:rsidRPr="00ED50C9">
        <w:rPr>
          <w:rFonts w:ascii="Century Gothic" w:eastAsia="Calibri" w:hAnsi="Century Gothic" w:cs="Calibri"/>
          <w:color w:val="141414" w:themeColor="accent1"/>
          <w:lang w:val="en-CA"/>
        </w:rPr>
        <w:t>Crew</w:t>
      </w:r>
      <w:r w:rsidR="001E6D99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1E6D99" w:rsidRPr="00ED50C9">
        <w:rPr>
          <w:rFonts w:ascii="Century Gothic" w:eastAsia="Calibri" w:hAnsi="Century Gothic" w:cs="Calibri"/>
          <w:color w:val="141414" w:themeColor="accent1"/>
          <w:lang w:val="en-CA"/>
        </w:rPr>
        <w:t>C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hief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in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2009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 xml:space="preserve"> - O</w:t>
      </w:r>
      <w:r w:rsidR="00BC188D" w:rsidRPr="00ED50C9">
        <w:rPr>
          <w:rFonts w:ascii="Century Gothic" w:eastAsia="Calibri" w:hAnsi="Century Gothic" w:cs="Calibri"/>
          <w:color w:val="141414" w:themeColor="accent1"/>
          <w:lang w:val="en-CA"/>
        </w:rPr>
        <w:t>nsite</w:t>
      </w:r>
      <w:r w:rsidR="00BC188D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  <w:lang w:val="en-CA"/>
        </w:rPr>
        <w:t>staff</w:t>
      </w:r>
      <w:r w:rsidR="00BC188D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management -</w:t>
      </w:r>
      <w:r w:rsidR="00BC188D"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U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nderstanding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maps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terrain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to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logistically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sling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equipment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to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designated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areas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via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helicopter</w:t>
      </w:r>
      <w:r w:rsidR="00804B5B">
        <w:rPr>
          <w:rFonts w:ascii="Century Gothic" w:hAnsi="Century Gothic" w:cs="Al Tarikh"/>
          <w:color w:val="141414" w:themeColor="accent1"/>
          <w:lang w:val="en-CA"/>
        </w:rPr>
        <w:t xml:space="preserve"> -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Data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collection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input -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  <w:lang w:val="en-CA"/>
        </w:rPr>
        <w:t>B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uilding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camps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and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various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related</w:t>
      </w:r>
      <w:r w:rsidRPr="00ED50C9">
        <w:rPr>
          <w:rFonts w:ascii="Century Gothic" w:hAnsi="Century Gothic" w:cs="Al Tarikh"/>
          <w:color w:val="141414" w:themeColor="accent1"/>
          <w:lang w:val="en-CA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  <w:lang w:val="en-CA"/>
        </w:rPr>
        <w:t>duties</w:t>
      </w:r>
    </w:p>
    <w:p w14:paraId="4F5CF9E0" w14:textId="19285871" w:rsidR="00D125AC" w:rsidRPr="00ED50C9" w:rsidRDefault="00D125AC" w:rsidP="00D125AC">
      <w:pPr>
        <w:pStyle w:val="Heading2"/>
        <w:rPr>
          <w:rFonts w:ascii="Century Gothic" w:hAnsi="Century Gothic" w:cs="Al Tarikh"/>
          <w:caps w:val="0"/>
          <w:color w:val="141414" w:themeColor="accent1"/>
        </w:rPr>
      </w:pPr>
      <w:proofErr w:type="spellStart"/>
      <w:r w:rsidRPr="00ED50C9">
        <w:rPr>
          <w:rFonts w:ascii="Century Gothic" w:eastAsia="Calibri" w:hAnsi="Century Gothic" w:cs="Calibri"/>
          <w:caps w:val="0"/>
          <w:color w:val="141414" w:themeColor="accent1"/>
        </w:rPr>
        <w:t>Partsman</w:t>
      </w:r>
      <w:proofErr w:type="spellEnd"/>
      <w:r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Davies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Electric</w:t>
      </w:r>
      <w:r w:rsidRPr="00ED50C9">
        <w:rPr>
          <w:rFonts w:ascii="Century Gothic" w:hAnsi="Century Gothic" w:cs="Al Tarikh"/>
          <w:caps w:val="0"/>
          <w:color w:val="141414" w:themeColor="accent1"/>
        </w:rPr>
        <w:t> | 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June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2005</w:t>
      </w:r>
      <w:r w:rsidR="00E30406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Pr="00ED50C9">
        <w:rPr>
          <w:rFonts w:ascii="Century Gothic" w:hAnsi="Century Gothic" w:cs="Al Tarikh"/>
          <w:caps w:val="0"/>
          <w:color w:val="141414" w:themeColor="accent1"/>
        </w:rPr>
        <w:t>-</w:t>
      </w:r>
      <w:r w:rsidR="00E30406">
        <w:rPr>
          <w:rFonts w:ascii="Century Gothic" w:hAnsi="Century Gothic" w:cs="Al Tarikh"/>
          <w:caps w:val="0"/>
          <w:color w:val="141414" w:themeColor="accent1"/>
        </w:rPr>
        <w:t xml:space="preserve"> </w:t>
      </w:r>
      <w:r w:rsidR="00E30406">
        <w:rPr>
          <w:rFonts w:ascii="Century Gothic" w:eastAsia="Calibri" w:hAnsi="Century Gothic" w:cs="Calibri"/>
          <w:caps w:val="0"/>
          <w:color w:val="141414" w:themeColor="accent1"/>
        </w:rPr>
        <w:t>J</w:t>
      </w:r>
      <w:r w:rsidRPr="00ED50C9">
        <w:rPr>
          <w:rFonts w:ascii="Century Gothic" w:eastAsia="Calibri" w:hAnsi="Century Gothic" w:cs="Calibri"/>
          <w:caps w:val="0"/>
          <w:color w:val="141414" w:themeColor="accent1"/>
        </w:rPr>
        <w:t>uly</w:t>
      </w:r>
      <w:r w:rsidRPr="00ED50C9">
        <w:rPr>
          <w:rFonts w:ascii="Century Gothic" w:hAnsi="Century Gothic" w:cs="Al Tarikh"/>
          <w:caps w:val="0"/>
          <w:color w:val="141414" w:themeColor="accent1"/>
        </w:rPr>
        <w:t xml:space="preserve"> 2006</w:t>
      </w:r>
    </w:p>
    <w:p w14:paraId="758AE06B" w14:textId="0B64A50B" w:rsidR="00B97EC2" w:rsidRPr="00BE3387" w:rsidRDefault="009D02E8" w:rsidP="00BE3387">
      <w:pPr>
        <w:pStyle w:val="ListBullet"/>
        <w:numPr>
          <w:ilvl w:val="0"/>
          <w:numId w:val="0"/>
        </w:numPr>
        <w:rPr>
          <w:rFonts w:ascii="Century Gothic" w:eastAsia="Calibri" w:hAnsi="Century Gothic" w:cs="Calibri"/>
          <w:color w:val="141414" w:themeColor="accent1"/>
        </w:rPr>
      </w:pPr>
      <w:r w:rsidRPr="00ED50C9">
        <w:rPr>
          <w:rFonts w:ascii="Century Gothic" w:eastAsia="Calibri" w:hAnsi="Century Gothic" w:cs="Calibri"/>
          <w:color w:val="141414" w:themeColor="accent1"/>
        </w:rPr>
        <w:t>Front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counter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parts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>person - C</w:t>
      </w:r>
      <w:r w:rsidRPr="00ED50C9">
        <w:rPr>
          <w:rFonts w:ascii="Century Gothic" w:eastAsia="Calibri" w:hAnsi="Century Gothic" w:cs="Calibri"/>
          <w:color w:val="141414" w:themeColor="accent1"/>
        </w:rPr>
        <w:t>ustomer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service</w:t>
      </w:r>
      <w:r w:rsidR="00804B5B">
        <w:rPr>
          <w:rFonts w:ascii="Century Gothic" w:hAnsi="Century Gothic" w:cs="Al Tarikh"/>
          <w:color w:val="141414" w:themeColor="accent1"/>
        </w:rPr>
        <w:t xml:space="preserve"> - </w:t>
      </w:r>
      <w:r w:rsidR="00804B5B">
        <w:rPr>
          <w:rFonts w:ascii="Century Gothic" w:eastAsia="Calibri" w:hAnsi="Century Gothic" w:cs="Calibri"/>
          <w:color w:val="141414" w:themeColor="accent1"/>
        </w:rPr>
        <w:t>A</w:t>
      </w:r>
      <w:r w:rsidRPr="00ED50C9">
        <w:rPr>
          <w:rFonts w:ascii="Century Gothic" w:eastAsia="Calibri" w:hAnsi="Century Gothic" w:cs="Calibri"/>
          <w:color w:val="141414" w:themeColor="accent1"/>
        </w:rPr>
        <w:t>utomotive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and</w:t>
      </w:r>
      <w:r w:rsidRPr="00ED50C9">
        <w:rPr>
          <w:rFonts w:ascii="Century Gothic" w:hAnsi="Century Gothic" w:cs="Al Tarikh"/>
          <w:color w:val="141414" w:themeColor="accent1"/>
        </w:rPr>
        <w:t xml:space="preserve"> </w:t>
      </w:r>
      <w:r w:rsidRPr="00ED50C9">
        <w:rPr>
          <w:rFonts w:ascii="Century Gothic" w:eastAsia="Calibri" w:hAnsi="Century Gothic" w:cs="Calibri"/>
          <w:color w:val="141414" w:themeColor="accent1"/>
        </w:rPr>
        <w:t>HVAC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parts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804B5B">
        <w:rPr>
          <w:rFonts w:ascii="Century Gothic" w:eastAsia="Calibri" w:hAnsi="Century Gothic" w:cs="Calibri"/>
          <w:color w:val="141414" w:themeColor="accent1"/>
        </w:rPr>
        <w:t>sales - R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elated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shipping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and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receiving</w:t>
      </w:r>
      <w:r w:rsidR="00BC188D" w:rsidRPr="00ED50C9">
        <w:rPr>
          <w:rFonts w:ascii="Century Gothic" w:hAnsi="Century Gothic" w:cs="Al Tarikh"/>
          <w:color w:val="141414" w:themeColor="accent1"/>
        </w:rPr>
        <w:t xml:space="preserve"> </w:t>
      </w:r>
      <w:r w:rsidR="00BC188D" w:rsidRPr="00ED50C9">
        <w:rPr>
          <w:rFonts w:ascii="Century Gothic" w:eastAsia="Calibri" w:hAnsi="Century Gothic" w:cs="Calibri"/>
          <w:color w:val="141414" w:themeColor="accent1"/>
        </w:rPr>
        <w:t>duties</w:t>
      </w:r>
    </w:p>
    <w:p w14:paraId="6BD054B1" w14:textId="5467DA25" w:rsidR="00B97EC2" w:rsidRDefault="00804B5B" w:rsidP="00B97EC2">
      <w:pPr>
        <w:pStyle w:val="Heading1"/>
        <w:rPr>
          <w:rFonts w:ascii="Century Gothic" w:hAnsi="Century Gothic" w:cs="Al Tarikh"/>
          <w:color w:val="141414" w:themeColor="accent1"/>
          <w:szCs w:val="24"/>
        </w:rPr>
      </w:pPr>
      <w:r>
        <w:rPr>
          <w:rFonts w:ascii="Century Gothic" w:eastAsia="Calibri" w:hAnsi="Century Gothic" w:cs="Calibri"/>
          <w:color w:val="141414" w:themeColor="accent1"/>
          <w:szCs w:val="24"/>
        </w:rPr>
        <w:t>REFERENCES</w:t>
      </w:r>
    </w:p>
    <w:p w14:paraId="2F28A2E5" w14:textId="7A00D71D" w:rsidR="00804B5B" w:rsidRDefault="002E16EC" w:rsidP="00023731">
      <w:pPr>
        <w:pStyle w:val="Heading3"/>
        <w:rPr>
          <w:rFonts w:ascii="Century Gothic" w:eastAsia="Calibri" w:hAnsi="Century Gothic" w:cs="Calibri"/>
          <w:color w:val="141414" w:themeColor="accent1"/>
          <w:sz w:val="18"/>
          <w:szCs w:val="18"/>
        </w:rPr>
      </w:pPr>
      <w:r>
        <w:rPr>
          <w:rFonts w:ascii="Century Gothic" w:eastAsia="Calibri" w:hAnsi="Century Gothic" w:cs="Calibri"/>
          <w:b/>
          <w:color w:val="141414" w:themeColor="accent1"/>
          <w:sz w:val="18"/>
          <w:szCs w:val="18"/>
        </w:rPr>
        <w:t>Justin Whitelaw</w:t>
      </w:r>
      <w:r w:rsidR="00023731"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– </w:t>
      </w:r>
      <w:r>
        <w:rPr>
          <w:rFonts w:ascii="Century Gothic" w:eastAsia="Calibri" w:hAnsi="Century Gothic" w:cs="Calibri"/>
          <w:color w:val="141414" w:themeColor="accent1"/>
          <w:sz w:val="18"/>
          <w:szCs w:val="18"/>
        </w:rPr>
        <w:t>Shift Supervisor</w:t>
      </w:r>
      <w:r w:rsidR="00023731"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– </w:t>
      </w:r>
      <w:r w:rsidR="00481450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Seabee Gold Operation </w:t>
      </w:r>
      <w:r w:rsidR="00481450"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>–</w:t>
      </w:r>
      <w:r w:rsidR="00481450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</w:t>
      </w:r>
      <w:r w:rsidR="00023731"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(306) </w:t>
      </w:r>
      <w:r>
        <w:rPr>
          <w:rFonts w:ascii="Century Gothic" w:eastAsia="Calibri" w:hAnsi="Century Gothic" w:cs="Calibri"/>
          <w:color w:val="141414" w:themeColor="accent1"/>
          <w:sz w:val="18"/>
          <w:szCs w:val="18"/>
        </w:rPr>
        <w:t>852-8827</w:t>
      </w:r>
    </w:p>
    <w:p w14:paraId="7B119770" w14:textId="723871AF" w:rsidR="009B161C" w:rsidRPr="009B161C" w:rsidRDefault="009B161C" w:rsidP="009B161C">
      <w:pPr>
        <w:pStyle w:val="Heading3"/>
        <w:rPr>
          <w:rFonts w:ascii="Century Gothic" w:eastAsia="Calibri" w:hAnsi="Century Gothic" w:cs="Calibri"/>
          <w:color w:val="141414" w:themeColor="accent1"/>
          <w:sz w:val="18"/>
          <w:szCs w:val="18"/>
        </w:rPr>
      </w:pPr>
      <w:r w:rsidRPr="00023731">
        <w:rPr>
          <w:rFonts w:ascii="Century Gothic" w:eastAsia="Calibri" w:hAnsi="Century Gothic" w:cs="Calibri"/>
          <w:b/>
          <w:color w:val="141414" w:themeColor="accent1"/>
          <w:sz w:val="18"/>
          <w:szCs w:val="18"/>
        </w:rPr>
        <w:t>Bruce Stradeski</w:t>
      </w:r>
      <w:r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– Crop In</w:t>
      </w:r>
      <w:r>
        <w:rPr>
          <w:rFonts w:ascii="Century Gothic" w:eastAsia="Calibri" w:hAnsi="Century Gothic" w:cs="Calibri"/>
          <w:color w:val="141414" w:themeColor="accent1"/>
          <w:sz w:val="18"/>
          <w:szCs w:val="18"/>
        </w:rPr>
        <w:t>p</w:t>
      </w:r>
      <w:r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>uts Manager – Richardson</w:t>
      </w:r>
      <w:r w:rsidR="00F30AE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Pioneer</w:t>
      </w:r>
      <w:r w:rsidRPr="00023731">
        <w:rPr>
          <w:rFonts w:ascii="Century Gothic" w:eastAsia="Calibri" w:hAnsi="Century Gothic" w:cs="Calibri"/>
          <w:color w:val="141414" w:themeColor="accent1"/>
          <w:sz w:val="18"/>
          <w:szCs w:val="18"/>
        </w:rPr>
        <w:t xml:space="preserve"> – (306) </w:t>
      </w:r>
      <w:r w:rsidR="002E16EC">
        <w:rPr>
          <w:rFonts w:ascii="Century Gothic" w:eastAsia="Calibri" w:hAnsi="Century Gothic" w:cs="Calibri"/>
          <w:color w:val="141414" w:themeColor="accent1"/>
          <w:sz w:val="18"/>
          <w:szCs w:val="18"/>
        </w:rPr>
        <w:t>350-6400</w:t>
      </w:r>
    </w:p>
    <w:p w14:paraId="64E74187" w14:textId="28EA1F2F" w:rsidR="00023731" w:rsidRPr="002E16EC" w:rsidRDefault="00023731" w:rsidP="00023731">
      <w:pPr>
        <w:pStyle w:val="Heading3"/>
        <w:rPr>
          <w:rFonts w:ascii="Century Gothic" w:eastAsia="Calibri" w:hAnsi="Century Gothic" w:cs="Calibri"/>
          <w:b/>
          <w:color w:val="141414" w:themeColor="accent1"/>
          <w:sz w:val="18"/>
          <w:szCs w:val="18"/>
        </w:rPr>
      </w:pPr>
    </w:p>
    <w:p w14:paraId="73697179" w14:textId="77777777" w:rsidR="00D125AC" w:rsidRDefault="00D125AC" w:rsidP="00E2381A">
      <w:pPr>
        <w:pStyle w:val="ListBullet"/>
        <w:numPr>
          <w:ilvl w:val="0"/>
          <w:numId w:val="0"/>
        </w:numPr>
        <w:rPr>
          <w:rFonts w:ascii="Century Gothic" w:hAnsi="Century Gothic" w:cs="Al Tarikh"/>
          <w:color w:val="141414" w:themeColor="accent1"/>
        </w:rPr>
      </w:pPr>
    </w:p>
    <w:p w14:paraId="02586016" w14:textId="77777777" w:rsidR="00E97163" w:rsidRPr="00E97163" w:rsidRDefault="00E97163" w:rsidP="00E97163"/>
    <w:p w14:paraId="0559984A" w14:textId="77777777" w:rsidR="00E97163" w:rsidRPr="00E97163" w:rsidRDefault="00E97163" w:rsidP="00E97163"/>
    <w:p w14:paraId="3CB864AB" w14:textId="77777777" w:rsidR="00E97163" w:rsidRPr="00E97163" w:rsidRDefault="00E97163" w:rsidP="00E97163"/>
    <w:p w14:paraId="1AB8F127" w14:textId="77777777" w:rsidR="00E97163" w:rsidRPr="00E97163" w:rsidRDefault="00E97163" w:rsidP="00E97163"/>
    <w:p w14:paraId="0580E54C" w14:textId="77777777" w:rsidR="00E97163" w:rsidRPr="00E97163" w:rsidRDefault="00E97163" w:rsidP="00E97163"/>
    <w:p w14:paraId="5EB58C2F" w14:textId="77777777" w:rsidR="00E97163" w:rsidRDefault="00E97163" w:rsidP="00E97163">
      <w:pPr>
        <w:rPr>
          <w:rFonts w:ascii="Century Gothic" w:hAnsi="Century Gothic" w:cs="Al Tarikh"/>
          <w:color w:val="141414" w:themeColor="accent1"/>
        </w:rPr>
      </w:pPr>
    </w:p>
    <w:p w14:paraId="42E88BFA" w14:textId="6E4EBE6C" w:rsidR="00E97163" w:rsidRPr="00E97163" w:rsidRDefault="00E97163" w:rsidP="00E97163">
      <w:pPr>
        <w:tabs>
          <w:tab w:val="left" w:pos="7470"/>
        </w:tabs>
      </w:pPr>
      <w:r>
        <w:tab/>
      </w:r>
    </w:p>
    <w:sectPr w:rsidR="00E97163" w:rsidRPr="00E97163" w:rsidSect="007371E2">
      <w:footerReference w:type="default" r:id="rId9"/>
      <w:pgSz w:w="12240" w:h="15840"/>
      <w:pgMar w:top="1296" w:right="1440" w:bottom="19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6287" w14:textId="77777777" w:rsidR="007371E2" w:rsidRDefault="007371E2">
      <w:pPr>
        <w:spacing w:after="0"/>
      </w:pPr>
      <w:r>
        <w:separator/>
      </w:r>
    </w:p>
  </w:endnote>
  <w:endnote w:type="continuationSeparator" w:id="0">
    <w:p w14:paraId="062C6D89" w14:textId="77777777" w:rsidR="007371E2" w:rsidRDefault="00737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kern w:val="0"/>
        <w:sz w:val="18"/>
      </w:r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DE3AD" w14:textId="77777777" w:rsidR="005C2AA7" w:rsidRPr="00ED50C9" w:rsidRDefault="005C2AA7" w:rsidP="005C2AA7">
        <w:pPr>
          <w:pStyle w:val="Title"/>
          <w:jc w:val="right"/>
          <w:rPr>
            <w:rFonts w:ascii="Century Gothic" w:hAnsi="Century Gothic" w:cs="Al Tarikh"/>
          </w:rPr>
        </w:pPr>
        <w:r w:rsidRPr="00ED50C9">
          <w:rPr>
            <w:rFonts w:ascii="Century Gothic" w:eastAsia="Calibri" w:hAnsi="Century Gothic" w:cs="Calibri"/>
          </w:rPr>
          <w:t>Bryce</w:t>
        </w:r>
        <w:r w:rsidRPr="00ED50C9">
          <w:rPr>
            <w:rFonts w:ascii="Century Gothic" w:hAnsi="Century Gothic" w:cs="Al Tarikh"/>
          </w:rPr>
          <w:t xml:space="preserve"> </w:t>
        </w:r>
        <w:r w:rsidRPr="00ED50C9">
          <w:rPr>
            <w:rFonts w:ascii="Century Gothic" w:eastAsia="Calibri" w:hAnsi="Century Gothic" w:cs="Calibri"/>
          </w:rPr>
          <w:t>Jones</w:t>
        </w:r>
      </w:p>
      <w:p w14:paraId="13901402" w14:textId="77777777" w:rsidR="00E97163" w:rsidRDefault="00000000" w:rsidP="005C2AA7">
        <w:pPr>
          <w:pStyle w:val="Footer"/>
          <w:jc w:val="right"/>
          <w:rPr>
            <w:noProof/>
          </w:rPr>
        </w:pPr>
      </w:p>
    </w:sdtContent>
  </w:sdt>
  <w:p w14:paraId="11F3AB91" w14:textId="58E991ED" w:rsidR="00394A6D" w:rsidRDefault="00E97163" w:rsidP="005C2AA7">
    <w:pPr>
      <w:pStyle w:val="Footer"/>
      <w:jc w:val="right"/>
    </w:pPr>
    <w:r>
      <w:rPr>
        <w:rFonts w:ascii="Century Gothic" w:hAnsi="Century Gothic" w:cs="Al Tarikh"/>
      </w:rPr>
      <w:t>211 1</w:t>
    </w:r>
    <w:r w:rsidRPr="002E16EC">
      <w:rPr>
        <w:rFonts w:ascii="Century Gothic" w:hAnsi="Century Gothic" w:cs="Al Tarikh"/>
        <w:vertAlign w:val="superscript"/>
      </w:rPr>
      <w:t>ST</w:t>
    </w:r>
    <w:r>
      <w:rPr>
        <w:rFonts w:ascii="Century Gothic" w:hAnsi="Century Gothic" w:cs="Al Tarikh"/>
      </w:rPr>
      <w:t xml:space="preserve"> ST, </w:t>
    </w:r>
    <w:proofErr w:type="gramStart"/>
    <w:r w:rsidRPr="00ED50C9">
      <w:rPr>
        <w:rFonts w:ascii="Century Gothic" w:eastAsia="Calibri" w:hAnsi="Century Gothic" w:cs="Calibri"/>
      </w:rPr>
      <w:t>S</w:t>
    </w:r>
    <w:r>
      <w:rPr>
        <w:rFonts w:ascii="Century Gothic" w:eastAsia="Calibri" w:hAnsi="Century Gothic" w:cs="Calibri"/>
      </w:rPr>
      <w:t>hell lake</w:t>
    </w:r>
    <w:proofErr w:type="gramEnd"/>
    <w:r w:rsidRPr="00ED50C9">
      <w:rPr>
        <w:rFonts w:ascii="Century Gothic" w:eastAsia="Calibri" w:hAnsi="Century Gothic" w:cs="Calibri"/>
      </w:rPr>
      <w:t>,</w:t>
    </w:r>
    <w:r w:rsidRPr="00ED50C9">
      <w:rPr>
        <w:rFonts w:ascii="Century Gothic" w:hAnsi="Century Gothic" w:cs="Al Tarikh"/>
      </w:rPr>
      <w:t xml:space="preserve"> </w:t>
    </w:r>
    <w:r w:rsidRPr="00ED50C9">
      <w:rPr>
        <w:rFonts w:ascii="Century Gothic" w:eastAsia="Calibri" w:hAnsi="Century Gothic" w:cs="Calibri"/>
      </w:rPr>
      <w:t>SK,</w:t>
    </w:r>
    <w:r w:rsidRPr="00ED50C9">
      <w:rPr>
        <w:rFonts w:ascii="Century Gothic" w:hAnsi="Century Gothic" w:cs="Al Tarikh"/>
      </w:rPr>
      <w:t xml:space="preserve"> </w:t>
    </w:r>
    <w:r>
      <w:rPr>
        <w:rFonts w:ascii="Century Gothic" w:eastAsia="Calibri" w:hAnsi="Century Gothic" w:cs="Calibri"/>
      </w:rPr>
      <w:t>S0J 2G0</w:t>
    </w:r>
    <w:r w:rsidRPr="00ED50C9">
      <w:rPr>
        <w:rFonts w:ascii="Century Gothic" w:hAnsi="Century Gothic" w:cs="Al Tarikh"/>
      </w:rPr>
      <w:t>| </w:t>
    </w:r>
    <w:r>
      <w:rPr>
        <w:rFonts w:ascii="Century Gothic" w:hAnsi="Century Gothic" w:cs="Al Tarikh"/>
      </w:rPr>
      <w:t>639-525-1769</w:t>
    </w:r>
    <w:r w:rsidRPr="00ED50C9">
      <w:rPr>
        <w:rFonts w:ascii="Century Gothic" w:hAnsi="Century Gothic" w:cs="Al Tarikh"/>
      </w:rPr>
      <w:t> | </w:t>
    </w:r>
    <w:hyperlink r:id="rId1" w:history="1">
      <w:r w:rsidRPr="00ED50C9">
        <w:rPr>
          <w:rStyle w:val="Hyperlink"/>
          <w:rFonts w:ascii="Century Gothic" w:eastAsia="Calibri" w:hAnsi="Century Gothic" w:cs="Calibri"/>
          <w:color w:val="141414" w:themeColor="accent1"/>
        </w:rPr>
        <w:t>brycejones</w:t>
      </w:r>
      <w:r w:rsidRPr="00ED50C9">
        <w:rPr>
          <w:rStyle w:val="Hyperlink"/>
          <w:rFonts w:ascii="Century Gothic" w:hAnsi="Century Gothic" w:cs="Al Tarikh"/>
          <w:color w:val="141414" w:themeColor="accent1"/>
        </w:rPr>
        <w:t>.</w:t>
      </w:r>
      <w:r w:rsidRPr="00ED50C9">
        <w:rPr>
          <w:rStyle w:val="Hyperlink"/>
          <w:rFonts w:ascii="Century Gothic" w:eastAsia="Calibri" w:hAnsi="Century Gothic" w:cs="Calibri"/>
          <w:color w:val="141414" w:themeColor="accent1"/>
        </w:rPr>
        <w:t>bush</w:t>
      </w:r>
      <w:r w:rsidRPr="00ED50C9">
        <w:rPr>
          <w:rStyle w:val="Hyperlink"/>
          <w:rFonts w:ascii="Century Gothic" w:hAnsi="Century Gothic" w:cs="Al Tarikh"/>
          <w:color w:val="141414" w:themeColor="accent1"/>
        </w:rPr>
        <w:t>86</w:t>
      </w:r>
      <w:r w:rsidRPr="00ED50C9">
        <w:rPr>
          <w:rStyle w:val="Hyperlink"/>
          <w:rFonts w:ascii="Century Gothic" w:eastAsia="Calibri" w:hAnsi="Century Gothic" w:cs="Calibri"/>
          <w:color w:val="141414" w:themeColor="accent1"/>
        </w:rPr>
        <w:t>@gmail</w:t>
      </w:r>
      <w:r w:rsidRPr="00ED50C9">
        <w:rPr>
          <w:rStyle w:val="Hyperlink"/>
          <w:rFonts w:ascii="Century Gothic" w:hAnsi="Century Gothic" w:cs="Al Tarikh"/>
          <w:color w:val="141414" w:themeColor="accent1"/>
        </w:rPr>
        <w:t>.</w:t>
      </w:r>
      <w:r w:rsidRPr="00ED50C9">
        <w:rPr>
          <w:rStyle w:val="Hyperlink"/>
          <w:rFonts w:ascii="Century Gothic" w:eastAsia="Calibri" w:hAnsi="Century Gothic" w:cs="Calibri"/>
          <w:color w:val="141414" w:themeColor="accent1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2B95" w14:textId="77777777" w:rsidR="007371E2" w:rsidRDefault="007371E2">
      <w:pPr>
        <w:spacing w:after="0"/>
      </w:pPr>
      <w:r>
        <w:separator/>
      </w:r>
    </w:p>
  </w:footnote>
  <w:footnote w:type="continuationSeparator" w:id="0">
    <w:p w14:paraId="612553E2" w14:textId="77777777" w:rsidR="007371E2" w:rsidRDefault="007371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8006F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546C16"/>
    <w:multiLevelType w:val="hybridMultilevel"/>
    <w:tmpl w:val="C24A3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32562">
    <w:abstractNumId w:val="0"/>
  </w:num>
  <w:num w:numId="2" w16cid:durableId="277564345">
    <w:abstractNumId w:val="0"/>
    <w:lvlOverride w:ilvl="0">
      <w:startOverride w:val="1"/>
    </w:lvlOverride>
  </w:num>
  <w:num w:numId="3" w16cid:durableId="1464694851">
    <w:abstractNumId w:val="0"/>
    <w:lvlOverride w:ilvl="0">
      <w:startOverride w:val="1"/>
    </w:lvlOverride>
  </w:num>
  <w:num w:numId="4" w16cid:durableId="847984307">
    <w:abstractNumId w:val="0"/>
    <w:lvlOverride w:ilvl="0">
      <w:startOverride w:val="1"/>
    </w:lvlOverride>
  </w:num>
  <w:num w:numId="5" w16cid:durableId="99321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5F"/>
    <w:rsid w:val="0002091C"/>
    <w:rsid w:val="00023731"/>
    <w:rsid w:val="00027F52"/>
    <w:rsid w:val="000E0905"/>
    <w:rsid w:val="0012714C"/>
    <w:rsid w:val="001B6FD3"/>
    <w:rsid w:val="001D14B7"/>
    <w:rsid w:val="001E6D99"/>
    <w:rsid w:val="002C5A78"/>
    <w:rsid w:val="002D191E"/>
    <w:rsid w:val="002E16EC"/>
    <w:rsid w:val="002E1C92"/>
    <w:rsid w:val="00394A6D"/>
    <w:rsid w:val="0040215D"/>
    <w:rsid w:val="00443AB9"/>
    <w:rsid w:val="00465327"/>
    <w:rsid w:val="00481450"/>
    <w:rsid w:val="004A3ECE"/>
    <w:rsid w:val="00587E05"/>
    <w:rsid w:val="005B4B45"/>
    <w:rsid w:val="005C2AA7"/>
    <w:rsid w:val="005D7E53"/>
    <w:rsid w:val="005E7F59"/>
    <w:rsid w:val="00615A26"/>
    <w:rsid w:val="006539A7"/>
    <w:rsid w:val="00680CB0"/>
    <w:rsid w:val="006B6FFC"/>
    <w:rsid w:val="006E11B8"/>
    <w:rsid w:val="007371E2"/>
    <w:rsid w:val="00752DF0"/>
    <w:rsid w:val="0077013F"/>
    <w:rsid w:val="0077509E"/>
    <w:rsid w:val="007D00B3"/>
    <w:rsid w:val="00804B5B"/>
    <w:rsid w:val="008700C8"/>
    <w:rsid w:val="00875C06"/>
    <w:rsid w:val="008C1965"/>
    <w:rsid w:val="009965A3"/>
    <w:rsid w:val="009B161C"/>
    <w:rsid w:val="009D02E8"/>
    <w:rsid w:val="009D4C5D"/>
    <w:rsid w:val="009E5B5F"/>
    <w:rsid w:val="00A92403"/>
    <w:rsid w:val="00B0564E"/>
    <w:rsid w:val="00B171B1"/>
    <w:rsid w:val="00B3199E"/>
    <w:rsid w:val="00B35B23"/>
    <w:rsid w:val="00B42875"/>
    <w:rsid w:val="00B761ED"/>
    <w:rsid w:val="00B871A9"/>
    <w:rsid w:val="00B97EC2"/>
    <w:rsid w:val="00BB65A7"/>
    <w:rsid w:val="00BC188D"/>
    <w:rsid w:val="00BE3387"/>
    <w:rsid w:val="00C63727"/>
    <w:rsid w:val="00C714D6"/>
    <w:rsid w:val="00C7738A"/>
    <w:rsid w:val="00C82A39"/>
    <w:rsid w:val="00CB28CD"/>
    <w:rsid w:val="00D125AC"/>
    <w:rsid w:val="00D515C2"/>
    <w:rsid w:val="00D63784"/>
    <w:rsid w:val="00E2381A"/>
    <w:rsid w:val="00E30406"/>
    <w:rsid w:val="00E8425E"/>
    <w:rsid w:val="00E848E1"/>
    <w:rsid w:val="00E97163"/>
    <w:rsid w:val="00ED50C9"/>
    <w:rsid w:val="00F30AE1"/>
    <w:rsid w:val="00F45E24"/>
    <w:rsid w:val="00FC4984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55D4"/>
  <w15:chartTrackingRefBased/>
  <w15:docId w15:val="{013838CA-DC25-4323-9769-216F70EB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styleId="Hyperlink">
    <w:name w:val="Hyperlink"/>
    <w:basedOn w:val="DefaultParagraphFont"/>
    <w:uiPriority w:val="99"/>
    <w:unhideWhenUsed/>
    <w:rsid w:val="00B97EC2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EC2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B97EC2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cejones.bush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ycejones.bush86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\AppData\Roaming\Microsoft\Templates\Function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AF9A-8F5F-4749-9408-6E0BA9B6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Tetu</dc:creator>
  <cp:keywords/>
  <cp:lastModifiedBy>kathy Stradeski</cp:lastModifiedBy>
  <cp:revision>3</cp:revision>
  <cp:lastPrinted>2024-02-15T20:33:00Z</cp:lastPrinted>
  <dcterms:created xsi:type="dcterms:W3CDTF">2024-01-22T22:49:00Z</dcterms:created>
  <dcterms:modified xsi:type="dcterms:W3CDTF">2024-02-15T20:36:00Z</dcterms:modified>
  <cp:version/>
</cp:coreProperties>
</file>